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B26" w:rsidRPr="00896E75" w:rsidRDefault="00CE2904" w:rsidP="00852486">
      <w:pPr>
        <w:spacing w:line="554" w:lineRule="exact"/>
        <w:rPr>
          <w:rFonts w:ascii="Calibri" w:hAnsi="Calibri"/>
        </w:rPr>
      </w:pPr>
      <w:r>
        <w:rPr>
          <w:rFonts w:ascii="Calibri" w:hAnsi="Calibri"/>
        </w:rPr>
        <w:pict>
          <v:shapetype id="_x0000_t202" coordsize="21600,21600" o:spt="202" path="m,l,21600r21600,l21600,xe">
            <v:stroke joinstyle="miter"/>
            <v:path gradientshapeok="t" o:connecttype="rect"/>
          </v:shapetype>
          <v:shape id="_x0000_s1027" type="#_x0000_t202" style="position:absolute;margin-left:372.6pt;margin-top:-42.55pt;width:46.3pt;height:19pt;z-index:251657729;mso-wrap-distance-left:5pt;mso-wrap-distance-right:5pt;mso-position-horizontal-relative:margin" filled="f" stroked="f">
            <v:textbox style="mso-fit-shape-to-text:t" inset="0,0,0,0">
              <w:txbxContent>
                <w:p w:rsidR="002B2327" w:rsidRDefault="00994B26">
                  <w:pPr>
                    <w:pStyle w:val="Bodytext3"/>
                    <w:shd w:val="clear" w:color="auto" w:fill="auto"/>
                    <w:spacing w:line="190" w:lineRule="exact"/>
                  </w:pPr>
                  <w:r>
                    <w:t>Projekt  umowy</w:t>
                  </w:r>
                  <w:r>
                    <w:tab/>
                  </w:r>
                  <w:r>
                    <w:tab/>
                  </w:r>
                </w:p>
              </w:txbxContent>
            </v:textbox>
            <w10:wrap anchorx="margin"/>
          </v:shape>
        </w:pict>
      </w:r>
      <w:r>
        <w:rPr>
          <w:rFonts w:ascii="Calibri" w:hAnsi="Calibri"/>
        </w:rPr>
        <w:pict>
          <v:shape id="_x0000_s1026" type="#_x0000_t202" style="position:absolute;margin-left:183.1pt;margin-top:.1pt;width:48pt;height:12pt;z-index:251657728;mso-wrap-distance-left:5pt;mso-wrap-distance-right:5pt;mso-position-horizontal-relative:margin" filled="f" stroked="f">
            <v:textbox style="mso-fit-shape-to-text:t" inset="0,0,0,0">
              <w:txbxContent>
                <w:p w:rsidR="002B2327" w:rsidRDefault="00994B26">
                  <w:pPr>
                    <w:pStyle w:val="Bodytext3"/>
                    <w:shd w:val="clear" w:color="auto" w:fill="auto"/>
                    <w:spacing w:line="190" w:lineRule="exact"/>
                  </w:pPr>
                  <w:r>
                    <w:t xml:space="preserve">Umowa </w:t>
                  </w:r>
                  <w:r w:rsidR="00852486">
                    <w:t>nr</w:t>
                  </w:r>
                </w:p>
              </w:txbxContent>
            </v:textbox>
            <w10:wrap anchorx="margin"/>
          </v:shape>
        </w:pict>
      </w:r>
      <w:r w:rsidR="00D90BE9" w:rsidRPr="00896E75">
        <w:rPr>
          <w:rFonts w:ascii="Calibri" w:hAnsi="Calibri"/>
        </w:rPr>
        <w:t>zawarta w dniu</w:t>
      </w:r>
      <w:r w:rsidR="00D90BE9" w:rsidRPr="00896E75">
        <w:rPr>
          <w:rFonts w:ascii="Calibri" w:hAnsi="Calibri"/>
        </w:rPr>
        <w:tab/>
        <w:t xml:space="preserve">…w </w:t>
      </w:r>
      <w:r w:rsidR="00BE5C55" w:rsidRPr="00896E75">
        <w:rPr>
          <w:rFonts w:ascii="Calibri" w:hAnsi="Calibri"/>
        </w:rPr>
        <w:t xml:space="preserve"> pomiędzy:</w:t>
      </w:r>
    </w:p>
    <w:p w:rsidR="00994B26" w:rsidRPr="00896E75" w:rsidRDefault="00994B26" w:rsidP="00994B26">
      <w:pPr>
        <w:pStyle w:val="Bodytext20"/>
        <w:shd w:val="clear" w:color="auto" w:fill="auto"/>
        <w:tabs>
          <w:tab w:val="left" w:leader="dot" w:pos="4748"/>
        </w:tabs>
        <w:spacing w:after="101" w:line="200" w:lineRule="exact"/>
        <w:ind w:left="2900" w:firstLine="0"/>
        <w:jc w:val="left"/>
        <w:rPr>
          <w:rFonts w:ascii="Calibri" w:hAnsi="Calibri"/>
          <w:sz w:val="24"/>
          <w:szCs w:val="24"/>
        </w:rPr>
      </w:pPr>
    </w:p>
    <w:p w:rsidR="002B2327" w:rsidRPr="00896E75" w:rsidRDefault="00994B26" w:rsidP="000D4ABF">
      <w:pPr>
        <w:pStyle w:val="Bodytext20"/>
        <w:shd w:val="clear" w:color="auto" w:fill="auto"/>
        <w:spacing w:after="24" w:line="235" w:lineRule="exact"/>
        <w:ind w:left="60" w:firstLine="0"/>
        <w:rPr>
          <w:rFonts w:ascii="Calibri" w:hAnsi="Calibri"/>
          <w:sz w:val="24"/>
          <w:szCs w:val="24"/>
        </w:rPr>
      </w:pPr>
      <w:r w:rsidRPr="00896E75">
        <w:rPr>
          <w:rFonts w:ascii="Calibri" w:hAnsi="Calibri"/>
          <w:sz w:val="24"/>
          <w:szCs w:val="24"/>
        </w:rPr>
        <w:t>Powiat Jaworski ul. Wrocławska 26,59-400 Jawor Dom Pomocy Sp</w:t>
      </w:r>
      <w:r w:rsidR="00E26AED" w:rsidRPr="00896E75">
        <w:rPr>
          <w:rFonts w:ascii="Calibri" w:hAnsi="Calibri"/>
          <w:sz w:val="24"/>
          <w:szCs w:val="24"/>
        </w:rPr>
        <w:t xml:space="preserve">ołecznej w Jaworze Plac </w:t>
      </w:r>
      <w:r w:rsidR="000D4ABF" w:rsidRPr="00896E75">
        <w:rPr>
          <w:rFonts w:ascii="Calibri" w:hAnsi="Calibri"/>
          <w:sz w:val="24"/>
          <w:szCs w:val="24"/>
        </w:rPr>
        <w:t xml:space="preserve">          </w:t>
      </w:r>
      <w:r w:rsidR="00E26AED" w:rsidRPr="00896E75">
        <w:rPr>
          <w:rFonts w:ascii="Calibri" w:hAnsi="Calibri"/>
          <w:sz w:val="24"/>
          <w:szCs w:val="24"/>
        </w:rPr>
        <w:t>Seniora 3, 59-400 Jawor</w:t>
      </w:r>
    </w:p>
    <w:p w:rsidR="00E26AED" w:rsidRPr="00896E75" w:rsidRDefault="000D4ABF" w:rsidP="00994B26">
      <w:pPr>
        <w:pStyle w:val="Bodytext20"/>
        <w:shd w:val="clear" w:color="auto" w:fill="auto"/>
        <w:spacing w:after="24" w:line="235" w:lineRule="exact"/>
        <w:ind w:firstLine="0"/>
        <w:rPr>
          <w:rFonts w:ascii="Calibri" w:hAnsi="Calibri"/>
          <w:sz w:val="24"/>
          <w:szCs w:val="24"/>
        </w:rPr>
      </w:pPr>
      <w:r w:rsidRPr="00896E75">
        <w:rPr>
          <w:rFonts w:ascii="Calibri" w:hAnsi="Calibri"/>
          <w:sz w:val="24"/>
          <w:szCs w:val="24"/>
        </w:rPr>
        <w:t xml:space="preserve">  </w:t>
      </w:r>
      <w:r w:rsidR="00E26AED" w:rsidRPr="00896E75">
        <w:rPr>
          <w:rFonts w:ascii="Calibri" w:hAnsi="Calibri"/>
          <w:sz w:val="24"/>
          <w:szCs w:val="24"/>
        </w:rPr>
        <w:t>NIP 614 118 05 62 Regon 000847036</w:t>
      </w:r>
    </w:p>
    <w:p w:rsidR="002B2327" w:rsidRPr="00896E75" w:rsidRDefault="00BE5C55">
      <w:pPr>
        <w:pStyle w:val="Bodytext20"/>
        <w:shd w:val="clear" w:color="auto" w:fill="auto"/>
        <w:spacing w:after="0" w:line="355" w:lineRule="exact"/>
        <w:ind w:left="160" w:firstLine="0"/>
        <w:jc w:val="left"/>
        <w:rPr>
          <w:rFonts w:ascii="Calibri" w:hAnsi="Calibri"/>
          <w:sz w:val="24"/>
          <w:szCs w:val="24"/>
        </w:rPr>
      </w:pPr>
      <w:r w:rsidRPr="00896E75">
        <w:rPr>
          <w:rFonts w:ascii="Calibri" w:hAnsi="Calibri"/>
          <w:sz w:val="24"/>
          <w:szCs w:val="24"/>
        </w:rPr>
        <w:t>reprezentowanym przez:</w:t>
      </w:r>
    </w:p>
    <w:p w:rsidR="002B2327" w:rsidRPr="00896E75" w:rsidRDefault="00E26AED">
      <w:pPr>
        <w:pStyle w:val="Bodytext20"/>
        <w:shd w:val="clear" w:color="auto" w:fill="auto"/>
        <w:spacing w:after="0" w:line="355" w:lineRule="exact"/>
        <w:ind w:left="160" w:firstLine="0"/>
        <w:jc w:val="left"/>
        <w:rPr>
          <w:rFonts w:ascii="Calibri" w:hAnsi="Calibri"/>
          <w:sz w:val="24"/>
          <w:szCs w:val="24"/>
        </w:rPr>
      </w:pPr>
      <w:r w:rsidRPr="00896E75">
        <w:rPr>
          <w:rFonts w:ascii="Calibri" w:hAnsi="Calibri"/>
          <w:sz w:val="24"/>
          <w:szCs w:val="24"/>
        </w:rPr>
        <w:t>mgr Irenę Stolarczyk</w:t>
      </w:r>
      <w:r w:rsidR="00BE5C55" w:rsidRPr="00896E75">
        <w:rPr>
          <w:rFonts w:ascii="Calibri" w:hAnsi="Calibri"/>
          <w:sz w:val="24"/>
          <w:szCs w:val="24"/>
        </w:rPr>
        <w:t xml:space="preserve"> </w:t>
      </w:r>
      <w:r w:rsidRPr="00896E75">
        <w:rPr>
          <w:rFonts w:ascii="Calibri" w:hAnsi="Calibri"/>
          <w:sz w:val="24"/>
          <w:szCs w:val="24"/>
        </w:rPr>
        <w:t>–</w:t>
      </w:r>
      <w:r w:rsidR="00BE5C55" w:rsidRPr="00896E75">
        <w:rPr>
          <w:rFonts w:ascii="Calibri" w:hAnsi="Calibri"/>
          <w:sz w:val="24"/>
          <w:szCs w:val="24"/>
        </w:rPr>
        <w:t xml:space="preserve"> Dyrektor</w:t>
      </w:r>
      <w:r w:rsidRPr="00896E75">
        <w:rPr>
          <w:rFonts w:ascii="Calibri" w:hAnsi="Calibri"/>
          <w:sz w:val="24"/>
          <w:szCs w:val="24"/>
        </w:rPr>
        <w:t xml:space="preserve">                                                                                                                 przy kontrasygnacie: </w:t>
      </w:r>
      <w:r w:rsidR="000D4ABF" w:rsidRPr="00896E75">
        <w:rPr>
          <w:rFonts w:ascii="Calibri" w:hAnsi="Calibri"/>
          <w:sz w:val="24"/>
          <w:szCs w:val="24"/>
        </w:rPr>
        <w:t xml:space="preserve">   Ga</w:t>
      </w:r>
      <w:r w:rsidRPr="00896E75">
        <w:rPr>
          <w:rFonts w:ascii="Calibri" w:hAnsi="Calibri"/>
          <w:sz w:val="24"/>
          <w:szCs w:val="24"/>
        </w:rPr>
        <w:t>brieli</w:t>
      </w:r>
      <w:r w:rsidR="000D4ABF" w:rsidRPr="00896E75">
        <w:rPr>
          <w:rFonts w:ascii="Calibri" w:hAnsi="Calibri"/>
          <w:sz w:val="24"/>
          <w:szCs w:val="24"/>
        </w:rPr>
        <w:t xml:space="preserve"> Brudniak – Główny Księgowy</w:t>
      </w:r>
      <w:r w:rsidRPr="00896E75">
        <w:rPr>
          <w:rFonts w:ascii="Calibri" w:hAnsi="Calibri"/>
          <w:sz w:val="24"/>
          <w:szCs w:val="24"/>
        </w:rPr>
        <w:t xml:space="preserve">                  </w:t>
      </w:r>
      <w:r w:rsidR="000D4ABF" w:rsidRPr="00896E75">
        <w:rPr>
          <w:rFonts w:ascii="Calibri" w:hAnsi="Calibri"/>
          <w:sz w:val="24"/>
          <w:szCs w:val="24"/>
        </w:rPr>
        <w:t xml:space="preserve">                                    </w:t>
      </w:r>
      <w:r w:rsidRPr="00896E75">
        <w:rPr>
          <w:rFonts w:ascii="Calibri" w:hAnsi="Calibri"/>
          <w:sz w:val="24"/>
          <w:szCs w:val="24"/>
        </w:rPr>
        <w:t xml:space="preserve"> </w:t>
      </w:r>
      <w:r w:rsidR="000D4ABF" w:rsidRPr="00896E75">
        <w:rPr>
          <w:rFonts w:ascii="Calibri" w:hAnsi="Calibri"/>
          <w:sz w:val="24"/>
          <w:szCs w:val="24"/>
        </w:rPr>
        <w:t>zwanym</w:t>
      </w:r>
      <w:r w:rsidR="00BE5C55" w:rsidRPr="00896E75">
        <w:rPr>
          <w:rFonts w:ascii="Calibri" w:hAnsi="Calibri"/>
          <w:sz w:val="24"/>
          <w:szCs w:val="24"/>
        </w:rPr>
        <w:t xml:space="preserve"> w dalszej treści umowy </w:t>
      </w:r>
      <w:r w:rsidR="00BE5C55" w:rsidRPr="00896E75">
        <w:rPr>
          <w:rStyle w:val="Bodytext2Bold"/>
          <w:rFonts w:ascii="Calibri" w:hAnsi="Calibri"/>
          <w:sz w:val="24"/>
          <w:szCs w:val="24"/>
        </w:rPr>
        <w:t>Zamawiającym,</w:t>
      </w:r>
      <w:r w:rsidR="000D4ABF" w:rsidRPr="00896E75">
        <w:rPr>
          <w:rStyle w:val="Bodytext2Bold"/>
          <w:rFonts w:ascii="Calibri" w:hAnsi="Calibri"/>
          <w:sz w:val="24"/>
          <w:szCs w:val="24"/>
        </w:rPr>
        <w:t xml:space="preserve">                                                                                   </w:t>
      </w:r>
      <w:r w:rsidR="00BE5C55" w:rsidRPr="00896E75">
        <w:rPr>
          <w:rStyle w:val="Bodytext2Bold"/>
          <w:rFonts w:ascii="Calibri" w:hAnsi="Calibri"/>
          <w:sz w:val="24"/>
          <w:szCs w:val="24"/>
        </w:rPr>
        <w:t xml:space="preserve"> a</w:t>
      </w:r>
      <w:r w:rsidR="000D4ABF" w:rsidRPr="00896E75">
        <w:rPr>
          <w:rStyle w:val="Bodytext2Bold"/>
          <w:rFonts w:ascii="Calibri" w:hAnsi="Calibri"/>
          <w:sz w:val="24"/>
          <w:szCs w:val="24"/>
        </w:rPr>
        <w:t xml:space="preserve">                                                             ……………………………………………………………………………………………………………………</w:t>
      </w:r>
    </w:p>
    <w:p w:rsidR="002B2327" w:rsidRPr="00896E75" w:rsidRDefault="00CE2904">
      <w:pPr>
        <w:pStyle w:val="Bodytext20"/>
        <w:shd w:val="clear" w:color="auto" w:fill="auto"/>
        <w:spacing w:after="0" w:line="235" w:lineRule="exact"/>
        <w:ind w:left="160" w:firstLine="0"/>
        <w:jc w:val="left"/>
        <w:rPr>
          <w:rFonts w:ascii="Calibri" w:hAnsi="Calibri"/>
          <w:sz w:val="24"/>
          <w:szCs w:val="24"/>
        </w:rPr>
      </w:pPr>
      <w:r>
        <w:rPr>
          <w:rFonts w:ascii="Calibri" w:hAnsi="Calibri"/>
          <w:sz w:val="24"/>
          <w:szCs w:val="24"/>
        </w:rPr>
        <w:pict>
          <v:shape id="_x0000_s1030" type="#_x0000_t202" style="position:absolute;left:0;text-align:left;margin-left:355.3pt;margin-top:-13.75pt;width:108.5pt;height:14.5pt;z-index:-125829376;mso-wrap-distance-left:5pt;mso-wrap-distance-right:15.1pt;mso-wrap-distance-bottom:8.6pt;mso-position-horizontal-relative:margin" filled="f" stroked="f">
            <v:textbox style="mso-fit-shape-to-text:t" inset="0,0,0,0">
              <w:txbxContent>
                <w:p w:rsidR="002B2327" w:rsidRDefault="002B2327">
                  <w:pPr>
                    <w:pStyle w:val="Bodytext20"/>
                    <w:shd w:val="clear" w:color="auto" w:fill="auto"/>
                    <w:spacing w:after="0" w:line="200" w:lineRule="exact"/>
                    <w:ind w:firstLine="0"/>
                    <w:jc w:val="left"/>
                  </w:pPr>
                </w:p>
              </w:txbxContent>
            </v:textbox>
            <w10:wrap type="topAndBottom" anchorx="margin"/>
          </v:shape>
        </w:pict>
      </w:r>
      <w:r w:rsidR="00BE5C55" w:rsidRPr="00896E75">
        <w:rPr>
          <w:rFonts w:ascii="Calibri" w:hAnsi="Calibri"/>
          <w:sz w:val="24"/>
          <w:szCs w:val="24"/>
        </w:rPr>
        <w:t xml:space="preserve">zwanym w dalszej treści umowy </w:t>
      </w:r>
      <w:r w:rsidR="00BE5C55" w:rsidRPr="00896E75">
        <w:rPr>
          <w:rStyle w:val="Bodytext2Bold"/>
          <w:rFonts w:ascii="Calibri" w:hAnsi="Calibri"/>
          <w:sz w:val="24"/>
          <w:szCs w:val="24"/>
        </w:rPr>
        <w:t>Wykonawcą,</w:t>
      </w:r>
    </w:p>
    <w:p w:rsidR="002B2327" w:rsidRPr="00896E75" w:rsidRDefault="00BE5C55">
      <w:pPr>
        <w:pStyle w:val="Bodytext50"/>
        <w:shd w:val="clear" w:color="auto" w:fill="auto"/>
        <w:spacing w:after="208"/>
        <w:ind w:left="160" w:firstLine="0"/>
        <w:rPr>
          <w:rFonts w:ascii="Calibri" w:hAnsi="Calibri"/>
          <w:sz w:val="24"/>
          <w:szCs w:val="24"/>
        </w:rPr>
      </w:pPr>
      <w:r w:rsidRPr="00896E75">
        <w:rPr>
          <w:rFonts w:ascii="Calibri" w:hAnsi="Calibri"/>
          <w:sz w:val="24"/>
          <w:szCs w:val="24"/>
        </w:rPr>
        <w:t>/wybranym po przeprowadzeniu postępowania o udzielenie zamówienia publicznego na podstawie art. 39 i następne ustawy z dnia 29 stycznia 2004 roku Prawo zamówień publicznych</w:t>
      </w:r>
      <w:r w:rsidRPr="00896E75">
        <w:rPr>
          <w:rStyle w:val="Bodytext5NotItalic"/>
          <w:rFonts w:ascii="Calibri" w:hAnsi="Calibri"/>
          <w:sz w:val="24"/>
          <w:szCs w:val="24"/>
        </w:rPr>
        <w:t xml:space="preserve"> </w:t>
      </w:r>
      <w:r w:rsidRPr="00896E75">
        <w:rPr>
          <w:rStyle w:val="Bodytext5BoldNotItalic"/>
          <w:rFonts w:ascii="Calibri" w:hAnsi="Calibri"/>
          <w:sz w:val="24"/>
          <w:szCs w:val="24"/>
        </w:rPr>
        <w:t>„Opracowanie dokumentacji projektowej oraz wykonanie robót dotyczących wymia</w:t>
      </w:r>
      <w:r w:rsidR="000D4ABF" w:rsidRPr="00896E75">
        <w:rPr>
          <w:rStyle w:val="Bodytext5BoldNotItalic"/>
          <w:rFonts w:ascii="Calibri" w:hAnsi="Calibri"/>
          <w:sz w:val="24"/>
          <w:szCs w:val="24"/>
        </w:rPr>
        <w:t>ny dźwigu osobowego w budynku „A</w:t>
      </w:r>
      <w:r w:rsidRPr="00896E75">
        <w:rPr>
          <w:rStyle w:val="Bodytext5BoldNotItalic"/>
          <w:rFonts w:ascii="Calibri" w:hAnsi="Calibri"/>
          <w:sz w:val="24"/>
          <w:szCs w:val="24"/>
        </w:rPr>
        <w:t>”</w:t>
      </w:r>
      <w:r w:rsidR="000D4ABF" w:rsidRPr="00896E75">
        <w:rPr>
          <w:rStyle w:val="Bodytext5BoldNotItalic"/>
          <w:rFonts w:ascii="Calibri" w:hAnsi="Calibri"/>
          <w:sz w:val="24"/>
          <w:szCs w:val="24"/>
        </w:rPr>
        <w:t xml:space="preserve"> Domu Pomocy Społecznej w Jaworze do </w:t>
      </w:r>
      <w:r w:rsidR="00821708" w:rsidRPr="00896E75">
        <w:rPr>
          <w:rStyle w:val="Bodytext5BoldNotItalic"/>
          <w:rFonts w:ascii="Calibri" w:hAnsi="Calibri"/>
          <w:sz w:val="24"/>
          <w:szCs w:val="24"/>
        </w:rPr>
        <w:t xml:space="preserve">                                   </w:t>
      </w:r>
      <w:r w:rsidR="000D4ABF" w:rsidRPr="00896E75">
        <w:rPr>
          <w:rStyle w:val="Bodytext5BoldNotItalic"/>
          <w:rFonts w:ascii="Calibri" w:hAnsi="Calibri"/>
          <w:sz w:val="24"/>
          <w:szCs w:val="24"/>
        </w:rPr>
        <w:t>w Mierczycach</w:t>
      </w:r>
      <w:r w:rsidR="00821708" w:rsidRPr="00896E75">
        <w:rPr>
          <w:rStyle w:val="Bodytext5BoldNotItalic"/>
          <w:rFonts w:ascii="Calibri" w:hAnsi="Calibri"/>
          <w:sz w:val="24"/>
          <w:szCs w:val="24"/>
        </w:rPr>
        <w:t>”</w:t>
      </w:r>
      <w:r w:rsidRPr="00896E75">
        <w:rPr>
          <w:rStyle w:val="Bodytext5BoldNotItalic"/>
          <w:rFonts w:ascii="Calibri" w:hAnsi="Calibri"/>
          <w:sz w:val="24"/>
          <w:szCs w:val="24"/>
        </w:rPr>
        <w:t xml:space="preserve"> </w:t>
      </w:r>
      <w:r w:rsidRPr="00896E75">
        <w:rPr>
          <w:rStyle w:val="Bodytext5NotItalic"/>
          <w:rFonts w:ascii="Calibri" w:hAnsi="Calibri"/>
          <w:sz w:val="24"/>
          <w:szCs w:val="24"/>
        </w:rPr>
        <w:t>o następującej treści:</w:t>
      </w:r>
    </w:p>
    <w:p w:rsidR="002B2327" w:rsidRPr="00896E75" w:rsidRDefault="00BE5C55">
      <w:pPr>
        <w:pStyle w:val="Bodytext40"/>
        <w:shd w:val="clear" w:color="auto" w:fill="auto"/>
        <w:spacing w:after="5" w:line="200" w:lineRule="exact"/>
        <w:ind w:right="100"/>
        <w:jc w:val="center"/>
        <w:rPr>
          <w:rFonts w:ascii="Calibri" w:hAnsi="Calibri"/>
          <w:sz w:val="24"/>
          <w:szCs w:val="24"/>
        </w:rPr>
      </w:pPr>
      <w:r w:rsidRPr="00896E75">
        <w:rPr>
          <w:rFonts w:ascii="Calibri" w:hAnsi="Calibri"/>
          <w:sz w:val="24"/>
          <w:szCs w:val="24"/>
        </w:rPr>
        <w:t>§ 1</w:t>
      </w:r>
    </w:p>
    <w:p w:rsidR="002B2327" w:rsidRPr="00896E75" w:rsidRDefault="00BE5C55">
      <w:pPr>
        <w:pStyle w:val="Bodytext20"/>
        <w:numPr>
          <w:ilvl w:val="0"/>
          <w:numId w:val="1"/>
        </w:numPr>
        <w:shd w:val="clear" w:color="auto" w:fill="auto"/>
        <w:tabs>
          <w:tab w:val="left" w:pos="485"/>
        </w:tabs>
        <w:spacing w:after="239" w:line="274" w:lineRule="exact"/>
        <w:ind w:left="320" w:hanging="160"/>
        <w:jc w:val="left"/>
        <w:rPr>
          <w:rFonts w:ascii="Calibri" w:hAnsi="Calibri"/>
          <w:sz w:val="24"/>
          <w:szCs w:val="24"/>
        </w:rPr>
      </w:pPr>
      <w:r w:rsidRPr="00896E75">
        <w:rPr>
          <w:rFonts w:ascii="Calibri" w:hAnsi="Calibri"/>
          <w:sz w:val="24"/>
          <w:szCs w:val="24"/>
        </w:rPr>
        <w:t>Wykonawca przyjmuje do wykonania zamówienie w systemie „zaprojektuj i wybuduj” polegające na:</w:t>
      </w:r>
    </w:p>
    <w:p w:rsidR="002B2327" w:rsidRPr="00896E75" w:rsidRDefault="00BE5C55">
      <w:pPr>
        <w:pStyle w:val="Bodytext20"/>
        <w:numPr>
          <w:ilvl w:val="0"/>
          <w:numId w:val="2"/>
        </w:numPr>
        <w:shd w:val="clear" w:color="auto" w:fill="auto"/>
        <w:tabs>
          <w:tab w:val="left" w:pos="353"/>
        </w:tabs>
        <w:spacing w:after="175" w:line="200" w:lineRule="exact"/>
        <w:ind w:firstLine="0"/>
        <w:rPr>
          <w:rFonts w:ascii="Calibri" w:hAnsi="Calibri"/>
          <w:sz w:val="24"/>
          <w:szCs w:val="24"/>
        </w:rPr>
      </w:pPr>
      <w:r w:rsidRPr="00896E75">
        <w:rPr>
          <w:rFonts w:ascii="Calibri" w:hAnsi="Calibri"/>
          <w:sz w:val="24"/>
          <w:szCs w:val="24"/>
        </w:rPr>
        <w:t>opracowanie dokumentacji projektowej;</w:t>
      </w:r>
    </w:p>
    <w:p w:rsidR="002B2327" w:rsidRPr="00896E75" w:rsidRDefault="00BE5C55">
      <w:pPr>
        <w:pStyle w:val="Bodytext20"/>
        <w:numPr>
          <w:ilvl w:val="0"/>
          <w:numId w:val="2"/>
        </w:numPr>
        <w:shd w:val="clear" w:color="auto" w:fill="auto"/>
        <w:tabs>
          <w:tab w:val="left" w:pos="354"/>
        </w:tabs>
        <w:spacing w:after="139" w:line="293" w:lineRule="exact"/>
        <w:ind w:left="440" w:hanging="440"/>
        <w:jc w:val="left"/>
        <w:rPr>
          <w:rFonts w:ascii="Calibri" w:hAnsi="Calibri"/>
          <w:sz w:val="24"/>
          <w:szCs w:val="24"/>
        </w:rPr>
      </w:pPr>
      <w:r w:rsidRPr="00896E75">
        <w:rPr>
          <w:rFonts w:ascii="Calibri" w:hAnsi="Calibri"/>
          <w:sz w:val="24"/>
          <w:szCs w:val="24"/>
        </w:rPr>
        <w:t xml:space="preserve">wykonanie robót budowlanych, dotyczących </w:t>
      </w:r>
      <w:r w:rsidRPr="00896E75">
        <w:rPr>
          <w:rStyle w:val="Bodytext2Bold"/>
          <w:rFonts w:ascii="Calibri" w:hAnsi="Calibri"/>
          <w:sz w:val="24"/>
          <w:szCs w:val="24"/>
        </w:rPr>
        <w:t>wymia</w:t>
      </w:r>
      <w:r w:rsidR="000D4ABF" w:rsidRPr="00896E75">
        <w:rPr>
          <w:rStyle w:val="Bodytext2Bold"/>
          <w:rFonts w:ascii="Calibri" w:hAnsi="Calibri"/>
          <w:sz w:val="24"/>
          <w:szCs w:val="24"/>
        </w:rPr>
        <w:t>ny dźwigu osobowego w budynku „A</w:t>
      </w:r>
      <w:r w:rsidRPr="00896E75">
        <w:rPr>
          <w:rStyle w:val="Bodytext2Bold"/>
          <w:rFonts w:ascii="Calibri" w:hAnsi="Calibri"/>
          <w:sz w:val="24"/>
          <w:szCs w:val="24"/>
        </w:rPr>
        <w:t xml:space="preserve">” </w:t>
      </w:r>
      <w:r w:rsidR="000D4ABF" w:rsidRPr="00896E75">
        <w:rPr>
          <w:rStyle w:val="Bodytext2Bold"/>
          <w:rFonts w:ascii="Calibri" w:hAnsi="Calibri"/>
          <w:sz w:val="24"/>
          <w:szCs w:val="24"/>
        </w:rPr>
        <w:t xml:space="preserve">              </w:t>
      </w:r>
      <w:r w:rsidR="000D4ABF" w:rsidRPr="00896E75">
        <w:rPr>
          <w:rStyle w:val="Bodytext2Bold"/>
          <w:rFonts w:ascii="Calibri" w:hAnsi="Calibri"/>
          <w:b w:val="0"/>
          <w:sz w:val="24"/>
          <w:szCs w:val="24"/>
        </w:rPr>
        <w:t xml:space="preserve">w </w:t>
      </w:r>
      <w:r w:rsidR="000D4ABF" w:rsidRPr="00896E75">
        <w:rPr>
          <w:rFonts w:ascii="Calibri" w:hAnsi="Calibri"/>
          <w:sz w:val="24"/>
          <w:szCs w:val="24"/>
        </w:rPr>
        <w:t>Domu Pomocy Społecznej w Jaworze dom w Mierczycach.</w:t>
      </w:r>
    </w:p>
    <w:p w:rsidR="002B2327" w:rsidRPr="00896E75" w:rsidRDefault="00BE5C55">
      <w:pPr>
        <w:pStyle w:val="Bodytext20"/>
        <w:numPr>
          <w:ilvl w:val="0"/>
          <w:numId w:val="1"/>
        </w:numPr>
        <w:shd w:val="clear" w:color="auto" w:fill="auto"/>
        <w:tabs>
          <w:tab w:val="left" w:pos="783"/>
        </w:tabs>
        <w:spacing w:after="0" w:line="269" w:lineRule="exact"/>
        <w:ind w:left="160" w:firstLine="0"/>
        <w:jc w:val="left"/>
        <w:rPr>
          <w:rFonts w:ascii="Calibri" w:hAnsi="Calibri"/>
          <w:sz w:val="24"/>
          <w:szCs w:val="24"/>
        </w:rPr>
      </w:pPr>
      <w:r w:rsidRPr="00896E75">
        <w:rPr>
          <w:rFonts w:ascii="Calibri" w:hAnsi="Calibri"/>
          <w:sz w:val="24"/>
          <w:szCs w:val="24"/>
        </w:rPr>
        <w:t>W ramach realizacji przedmiotu umowy, o którym mowa w pkt. a) Wykonawca zobowiązuje się do:</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przeprowadzenia inwentaryzacji do celów projektowych.</w:t>
      </w:r>
    </w:p>
    <w:p w:rsidR="002B2327" w:rsidRPr="00896E75" w:rsidRDefault="00BE5C55">
      <w:pPr>
        <w:pStyle w:val="Bodytext20"/>
        <w:numPr>
          <w:ilvl w:val="0"/>
          <w:numId w:val="3"/>
        </w:numPr>
        <w:shd w:val="clear" w:color="auto" w:fill="auto"/>
        <w:tabs>
          <w:tab w:val="left" w:pos="783"/>
        </w:tabs>
        <w:spacing w:after="0" w:line="269" w:lineRule="exact"/>
        <w:ind w:left="660" w:hanging="340"/>
        <w:jc w:val="left"/>
        <w:rPr>
          <w:rFonts w:ascii="Calibri" w:hAnsi="Calibri"/>
          <w:sz w:val="24"/>
          <w:szCs w:val="24"/>
        </w:rPr>
      </w:pPr>
      <w:r w:rsidRPr="00896E75">
        <w:rPr>
          <w:rFonts w:ascii="Calibri" w:hAnsi="Calibri"/>
          <w:sz w:val="24"/>
          <w:szCs w:val="24"/>
        </w:rPr>
        <w:t>wykonania projektu budowlanego i wykonawczego do uzyskania wszelkich decyzji administracyjnych o pozwoleniu na budowę oraz uzyskanie pozwolenia na budowę,</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wykonania przedmiaru, kosztorysu inwestorskiego,</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wykonania specyfikacji technicznej wykonania i odbioru robót budowlanych,</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informacja BIOZ,</w:t>
      </w:r>
    </w:p>
    <w:p w:rsidR="002B2327" w:rsidRPr="00896E75" w:rsidRDefault="00BE5C55">
      <w:pPr>
        <w:pStyle w:val="Bodytext20"/>
        <w:numPr>
          <w:ilvl w:val="0"/>
          <w:numId w:val="3"/>
        </w:numPr>
        <w:shd w:val="clear" w:color="auto" w:fill="auto"/>
        <w:tabs>
          <w:tab w:val="left" w:pos="783"/>
        </w:tabs>
        <w:spacing w:after="0" w:line="269" w:lineRule="exact"/>
        <w:ind w:left="660" w:hanging="340"/>
        <w:jc w:val="left"/>
        <w:rPr>
          <w:rFonts w:ascii="Calibri" w:hAnsi="Calibri"/>
          <w:sz w:val="24"/>
          <w:szCs w:val="24"/>
        </w:rPr>
      </w:pPr>
      <w:r w:rsidRPr="00896E75">
        <w:rPr>
          <w:rFonts w:ascii="Calibri" w:hAnsi="Calibri"/>
          <w:sz w:val="24"/>
          <w:szCs w:val="24"/>
        </w:rPr>
        <w:t>sprawowania nadzoru autorskiego w trakcie realizacji prac budowlanych związanych z projektem,</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Style w:val="Bodytext21"/>
          <w:rFonts w:ascii="Calibri" w:hAnsi="Calibri"/>
          <w:sz w:val="24"/>
          <w:szCs w:val="24"/>
        </w:rPr>
        <w:t>wykonania dokumentacji powykonawczej - 4 egz w skali 1:500 (w kolorze).</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Dokumentacja projektowa winna być na etapie opracowania konsultowana i uzgadniana przez Wykonawcę z Zamawiającym.</w:t>
      </w:r>
    </w:p>
    <w:p w:rsidR="002B2327" w:rsidRPr="00896E75" w:rsidRDefault="00BE5C55">
      <w:pPr>
        <w:pStyle w:val="Bodytext20"/>
        <w:numPr>
          <w:ilvl w:val="0"/>
          <w:numId w:val="3"/>
        </w:numPr>
        <w:shd w:val="clear" w:color="auto" w:fill="auto"/>
        <w:tabs>
          <w:tab w:val="left" w:pos="783"/>
        </w:tabs>
        <w:spacing w:after="0" w:line="269" w:lineRule="exact"/>
        <w:ind w:left="320" w:firstLine="0"/>
        <w:rPr>
          <w:rFonts w:ascii="Calibri" w:hAnsi="Calibri"/>
          <w:sz w:val="24"/>
          <w:szCs w:val="24"/>
        </w:rPr>
      </w:pPr>
      <w:r w:rsidRPr="00896E75">
        <w:rPr>
          <w:rFonts w:ascii="Calibri" w:hAnsi="Calibri"/>
          <w:sz w:val="24"/>
          <w:szCs w:val="24"/>
        </w:rPr>
        <w:t>Prace projektowe wykonywane będą zgodnie ze:</w:t>
      </w:r>
    </w:p>
    <w:p w:rsidR="002B2327" w:rsidRPr="00896E75" w:rsidRDefault="00BE5C55">
      <w:pPr>
        <w:pStyle w:val="Bodytext20"/>
        <w:numPr>
          <w:ilvl w:val="0"/>
          <w:numId w:val="4"/>
        </w:numPr>
        <w:shd w:val="clear" w:color="auto" w:fill="auto"/>
        <w:tabs>
          <w:tab w:val="left" w:pos="783"/>
        </w:tabs>
        <w:spacing w:after="0" w:line="269" w:lineRule="exact"/>
        <w:ind w:left="440" w:firstLine="0"/>
        <w:rPr>
          <w:rFonts w:ascii="Calibri" w:hAnsi="Calibri"/>
          <w:sz w:val="24"/>
          <w:szCs w:val="24"/>
        </w:rPr>
      </w:pPr>
      <w:r w:rsidRPr="00896E75">
        <w:rPr>
          <w:rFonts w:ascii="Calibri" w:hAnsi="Calibri"/>
          <w:sz w:val="24"/>
          <w:szCs w:val="24"/>
        </w:rPr>
        <w:t>Specyfikacją Istotnych Warunków Zamówienia (SIWZ) i złożoną ofertą,</w:t>
      </w:r>
    </w:p>
    <w:p w:rsidR="002B2327" w:rsidRPr="00896E75" w:rsidRDefault="00BE5C55">
      <w:pPr>
        <w:pStyle w:val="Bodytext20"/>
        <w:numPr>
          <w:ilvl w:val="0"/>
          <w:numId w:val="4"/>
        </w:numPr>
        <w:shd w:val="clear" w:color="auto" w:fill="auto"/>
        <w:tabs>
          <w:tab w:val="left" w:pos="794"/>
        </w:tabs>
        <w:spacing w:after="0" w:line="269" w:lineRule="exact"/>
        <w:ind w:left="440" w:firstLine="0"/>
        <w:rPr>
          <w:rFonts w:ascii="Calibri" w:hAnsi="Calibri"/>
          <w:sz w:val="24"/>
          <w:szCs w:val="24"/>
        </w:rPr>
      </w:pPr>
      <w:r w:rsidRPr="00896E75">
        <w:rPr>
          <w:rFonts w:ascii="Calibri" w:hAnsi="Calibri"/>
          <w:sz w:val="24"/>
          <w:szCs w:val="24"/>
        </w:rPr>
        <w:t>obowiązującymi przepisami prawa. Polskimi Normami oraz zasadami wiedzy technicznej.</w:t>
      </w:r>
    </w:p>
    <w:p w:rsidR="002B2327" w:rsidRPr="00896E75" w:rsidRDefault="00BE5C55">
      <w:pPr>
        <w:pStyle w:val="Bodytext20"/>
        <w:numPr>
          <w:ilvl w:val="0"/>
          <w:numId w:val="3"/>
        </w:numPr>
        <w:shd w:val="clear" w:color="auto" w:fill="auto"/>
        <w:tabs>
          <w:tab w:val="left" w:pos="783"/>
        </w:tabs>
        <w:spacing w:after="0" w:line="269" w:lineRule="exact"/>
        <w:ind w:left="660" w:hanging="340"/>
        <w:jc w:val="left"/>
        <w:rPr>
          <w:rFonts w:ascii="Calibri" w:hAnsi="Calibri"/>
          <w:sz w:val="24"/>
          <w:szCs w:val="24"/>
        </w:rPr>
      </w:pPr>
      <w:r w:rsidRPr="00896E75">
        <w:rPr>
          <w:rFonts w:ascii="Calibri" w:hAnsi="Calibri"/>
          <w:sz w:val="24"/>
          <w:szCs w:val="24"/>
        </w:rPr>
        <w:t xml:space="preserve">Wykonawca opracuje dokumentację projektową w formie papierowej (zbroszurowanej) </w:t>
      </w:r>
      <w:r w:rsidRPr="00896E75">
        <w:rPr>
          <w:rStyle w:val="Bodytext21"/>
          <w:rFonts w:ascii="Calibri" w:hAnsi="Calibri"/>
          <w:sz w:val="24"/>
          <w:szCs w:val="24"/>
        </w:rPr>
        <w:t xml:space="preserve">w </w:t>
      </w:r>
      <w:r w:rsidRPr="00896E75">
        <w:rPr>
          <w:rStyle w:val="Bodytext21"/>
          <w:rFonts w:ascii="Calibri" w:hAnsi="Calibri"/>
          <w:sz w:val="24"/>
          <w:szCs w:val="24"/>
        </w:rPr>
        <w:lastRenderedPageBreak/>
        <w:t>4 egzemplarzach, w tym dodatkowo jeden egzemplarz na nośniku CD w formacie pdf.</w:t>
      </w:r>
    </w:p>
    <w:p w:rsidR="002B2327" w:rsidRPr="00896E75" w:rsidRDefault="00BE5C55">
      <w:pPr>
        <w:pStyle w:val="Bodytext20"/>
        <w:numPr>
          <w:ilvl w:val="0"/>
          <w:numId w:val="1"/>
        </w:numPr>
        <w:shd w:val="clear" w:color="auto" w:fill="auto"/>
        <w:tabs>
          <w:tab w:val="left" w:pos="789"/>
        </w:tabs>
        <w:spacing w:after="0" w:line="269" w:lineRule="exact"/>
        <w:ind w:left="800" w:hanging="360"/>
        <w:jc w:val="left"/>
        <w:rPr>
          <w:rFonts w:ascii="Calibri" w:hAnsi="Calibri"/>
          <w:sz w:val="24"/>
          <w:szCs w:val="24"/>
        </w:rPr>
      </w:pPr>
      <w:r w:rsidRPr="00896E75">
        <w:rPr>
          <w:rFonts w:ascii="Calibri" w:hAnsi="Calibri"/>
          <w:sz w:val="24"/>
          <w:szCs w:val="24"/>
        </w:rPr>
        <w:t>W ramach realizacji zamówienia. w zakresie określonym w pkt b) Wykonawca zobowiązuje się do:</w:t>
      </w:r>
    </w:p>
    <w:p w:rsidR="002B2327" w:rsidRPr="00896E75" w:rsidRDefault="00BE5C55">
      <w:pPr>
        <w:pStyle w:val="Bodytext20"/>
        <w:numPr>
          <w:ilvl w:val="0"/>
          <w:numId w:val="5"/>
        </w:numPr>
        <w:shd w:val="clear" w:color="auto" w:fill="auto"/>
        <w:tabs>
          <w:tab w:val="left" w:pos="1162"/>
        </w:tabs>
        <w:spacing w:after="0" w:line="269" w:lineRule="exact"/>
        <w:ind w:left="1140" w:hanging="320"/>
        <w:rPr>
          <w:rFonts w:ascii="Calibri" w:hAnsi="Calibri"/>
          <w:sz w:val="24"/>
          <w:szCs w:val="24"/>
        </w:rPr>
      </w:pPr>
      <w:r w:rsidRPr="00896E75">
        <w:rPr>
          <w:rFonts w:ascii="Calibri" w:hAnsi="Calibri"/>
          <w:sz w:val="24"/>
          <w:szCs w:val="24"/>
        </w:rPr>
        <w:t>Wykonania prac budowlanych opisanych w załączniku nr 1;</w:t>
      </w:r>
    </w:p>
    <w:p w:rsidR="002B2327" w:rsidRPr="00896E75" w:rsidRDefault="00BE5C55">
      <w:pPr>
        <w:pStyle w:val="Bodytext20"/>
        <w:numPr>
          <w:ilvl w:val="0"/>
          <w:numId w:val="5"/>
        </w:numPr>
        <w:shd w:val="clear" w:color="auto" w:fill="auto"/>
        <w:tabs>
          <w:tab w:val="left" w:pos="1162"/>
        </w:tabs>
        <w:spacing w:after="0" w:line="269" w:lineRule="exact"/>
        <w:ind w:left="1140" w:hanging="320"/>
        <w:rPr>
          <w:rFonts w:ascii="Calibri" w:hAnsi="Calibri"/>
          <w:sz w:val="24"/>
          <w:szCs w:val="24"/>
        </w:rPr>
      </w:pPr>
      <w:r w:rsidRPr="00896E75">
        <w:rPr>
          <w:rFonts w:ascii="Calibri" w:hAnsi="Calibri"/>
          <w:sz w:val="24"/>
          <w:szCs w:val="24"/>
        </w:rPr>
        <w:t>Wykonawca dokona uruchomienia, odbioru urządzenia dźwigowego przez Urząd Dozoru Technicznego (UDT) oraz uzyska decyzję zezwalającą na eksploatację zamontowanego urządzenia dźwigowego wydaną przez UDT;</w:t>
      </w:r>
    </w:p>
    <w:p w:rsidR="002B2327" w:rsidRPr="00896E75" w:rsidRDefault="00BE5C55">
      <w:pPr>
        <w:pStyle w:val="Bodytext20"/>
        <w:numPr>
          <w:ilvl w:val="0"/>
          <w:numId w:val="5"/>
        </w:numPr>
        <w:shd w:val="clear" w:color="auto" w:fill="auto"/>
        <w:tabs>
          <w:tab w:val="left" w:pos="1162"/>
        </w:tabs>
        <w:spacing w:after="0" w:line="269" w:lineRule="exact"/>
        <w:ind w:left="1140" w:hanging="320"/>
        <w:rPr>
          <w:rFonts w:ascii="Calibri" w:hAnsi="Calibri"/>
          <w:sz w:val="24"/>
          <w:szCs w:val="24"/>
        </w:rPr>
      </w:pPr>
      <w:r w:rsidRPr="00896E75">
        <w:rPr>
          <w:rFonts w:ascii="Calibri" w:hAnsi="Calibri"/>
          <w:sz w:val="24"/>
          <w:szCs w:val="24"/>
        </w:rPr>
        <w:t>Wykonawca w okresie gwarancji i rękojmi będzie pełnił usługę serwisu i konserwacji dźwigu zgodnie z postanowieniami § 13 mającą w szczególności polegać na utrzymaniu dźwigu w stałym ruchu.</w:t>
      </w:r>
    </w:p>
    <w:p w:rsidR="002B2327" w:rsidRPr="00896E75" w:rsidRDefault="00BE5C55">
      <w:pPr>
        <w:pStyle w:val="Bodytext20"/>
        <w:numPr>
          <w:ilvl w:val="0"/>
          <w:numId w:val="3"/>
        </w:numPr>
        <w:shd w:val="clear" w:color="auto" w:fill="auto"/>
        <w:tabs>
          <w:tab w:val="left" w:pos="708"/>
        </w:tabs>
        <w:spacing w:after="0" w:line="269" w:lineRule="exact"/>
        <w:ind w:left="640" w:hanging="340"/>
        <w:rPr>
          <w:rFonts w:ascii="Calibri" w:hAnsi="Calibri"/>
          <w:sz w:val="24"/>
          <w:szCs w:val="24"/>
        </w:rPr>
      </w:pPr>
      <w:r w:rsidRPr="00896E75">
        <w:rPr>
          <w:rFonts w:ascii="Calibri" w:hAnsi="Calibri"/>
          <w:sz w:val="24"/>
          <w:szCs w:val="24"/>
        </w:rPr>
        <w:t>W przypadku wątpliwości interpretacyjnych, co do rodzaju i zakresu prac oraz zakresu praw i obowiązków Stron, będzie obowiązywać następująca kolejność ważności n/w dokumentów:</w:t>
      </w:r>
    </w:p>
    <w:p w:rsidR="002B2327" w:rsidRPr="00896E75" w:rsidRDefault="00BE5C55">
      <w:pPr>
        <w:pStyle w:val="Bodytext20"/>
        <w:numPr>
          <w:ilvl w:val="0"/>
          <w:numId w:val="6"/>
        </w:numPr>
        <w:shd w:val="clear" w:color="auto" w:fill="auto"/>
        <w:tabs>
          <w:tab w:val="left" w:pos="1442"/>
        </w:tabs>
        <w:spacing w:after="0" w:line="269" w:lineRule="exact"/>
        <w:ind w:left="1140" w:firstLine="0"/>
        <w:rPr>
          <w:rFonts w:ascii="Calibri" w:hAnsi="Calibri"/>
          <w:sz w:val="24"/>
          <w:szCs w:val="24"/>
        </w:rPr>
      </w:pPr>
      <w:r w:rsidRPr="00896E75">
        <w:rPr>
          <w:rFonts w:ascii="Calibri" w:hAnsi="Calibri"/>
          <w:sz w:val="24"/>
          <w:szCs w:val="24"/>
        </w:rPr>
        <w:t>Umowa,</w:t>
      </w:r>
    </w:p>
    <w:p w:rsidR="002B2327" w:rsidRPr="00896E75" w:rsidRDefault="00BE5C55">
      <w:pPr>
        <w:pStyle w:val="Bodytext20"/>
        <w:numPr>
          <w:ilvl w:val="0"/>
          <w:numId w:val="6"/>
        </w:numPr>
        <w:shd w:val="clear" w:color="auto" w:fill="auto"/>
        <w:tabs>
          <w:tab w:val="left" w:pos="1456"/>
        </w:tabs>
        <w:spacing w:after="0" w:line="269" w:lineRule="exact"/>
        <w:ind w:left="1140" w:firstLine="0"/>
        <w:rPr>
          <w:rFonts w:ascii="Calibri" w:hAnsi="Calibri"/>
          <w:sz w:val="24"/>
          <w:szCs w:val="24"/>
        </w:rPr>
      </w:pPr>
      <w:r w:rsidRPr="00896E75">
        <w:rPr>
          <w:rFonts w:ascii="Calibri" w:hAnsi="Calibri"/>
          <w:sz w:val="24"/>
          <w:szCs w:val="24"/>
        </w:rPr>
        <w:t>SWIZ,</w:t>
      </w:r>
    </w:p>
    <w:p w:rsidR="002B2327" w:rsidRPr="00896E75" w:rsidRDefault="00BE5C55">
      <w:pPr>
        <w:pStyle w:val="Bodytext20"/>
        <w:numPr>
          <w:ilvl w:val="0"/>
          <w:numId w:val="6"/>
        </w:numPr>
        <w:shd w:val="clear" w:color="auto" w:fill="auto"/>
        <w:tabs>
          <w:tab w:val="left" w:pos="1456"/>
        </w:tabs>
        <w:spacing w:after="0" w:line="269" w:lineRule="exact"/>
        <w:ind w:left="1140" w:firstLine="0"/>
        <w:rPr>
          <w:rFonts w:ascii="Calibri" w:hAnsi="Calibri"/>
          <w:sz w:val="24"/>
          <w:szCs w:val="24"/>
        </w:rPr>
      </w:pPr>
      <w:r w:rsidRPr="00896E75">
        <w:rPr>
          <w:rFonts w:ascii="Calibri" w:hAnsi="Calibri"/>
          <w:sz w:val="24"/>
          <w:szCs w:val="24"/>
        </w:rPr>
        <w:t>Oferta Wykonawcy.</w:t>
      </w:r>
    </w:p>
    <w:p w:rsidR="002B2327" w:rsidRPr="00896E75" w:rsidRDefault="00BE5C55">
      <w:pPr>
        <w:pStyle w:val="Bodytext40"/>
        <w:shd w:val="clear" w:color="auto" w:fill="auto"/>
        <w:spacing w:line="269" w:lineRule="exact"/>
        <w:ind w:right="80"/>
        <w:jc w:val="center"/>
        <w:rPr>
          <w:rFonts w:ascii="Calibri" w:hAnsi="Calibri"/>
          <w:sz w:val="24"/>
          <w:szCs w:val="24"/>
        </w:rPr>
      </w:pPr>
      <w:r w:rsidRPr="00896E75">
        <w:rPr>
          <w:rFonts w:ascii="Calibri" w:hAnsi="Calibri"/>
          <w:sz w:val="24"/>
          <w:szCs w:val="24"/>
        </w:rPr>
        <w:t>§ 2</w:t>
      </w:r>
    </w:p>
    <w:p w:rsidR="002B2327" w:rsidRPr="00896E75" w:rsidRDefault="00BE5C55">
      <w:pPr>
        <w:pStyle w:val="Bodytext20"/>
        <w:numPr>
          <w:ilvl w:val="0"/>
          <w:numId w:val="7"/>
        </w:numPr>
        <w:shd w:val="clear" w:color="auto" w:fill="auto"/>
        <w:tabs>
          <w:tab w:val="left" w:pos="306"/>
        </w:tabs>
        <w:spacing w:after="0" w:line="269" w:lineRule="exact"/>
        <w:ind w:left="420" w:hanging="420"/>
        <w:rPr>
          <w:rFonts w:ascii="Calibri" w:hAnsi="Calibri"/>
          <w:sz w:val="24"/>
          <w:szCs w:val="24"/>
        </w:rPr>
      </w:pPr>
      <w:r w:rsidRPr="00896E75">
        <w:rPr>
          <w:rFonts w:ascii="Calibri" w:hAnsi="Calibri"/>
          <w:sz w:val="24"/>
          <w:szCs w:val="24"/>
        </w:rPr>
        <w:t>Wykonawca oświadcza, że zapoznał się z dokumentacją przetargową i stwierdza, że dokument ten pozwoli na wykonanie przez niego przedmiotu umowy, co potwierdza podpisem na niniejszej umowie złożonym przez osobę uprawnioną.</w:t>
      </w:r>
    </w:p>
    <w:p w:rsidR="002B2327" w:rsidRPr="00896E75" w:rsidRDefault="00BE5C55">
      <w:pPr>
        <w:pStyle w:val="Bodytext20"/>
        <w:numPr>
          <w:ilvl w:val="0"/>
          <w:numId w:val="7"/>
        </w:numPr>
        <w:shd w:val="clear" w:color="auto" w:fill="auto"/>
        <w:tabs>
          <w:tab w:val="left" w:pos="306"/>
        </w:tabs>
        <w:spacing w:after="0" w:line="269" w:lineRule="exact"/>
        <w:ind w:firstLine="0"/>
        <w:rPr>
          <w:rFonts w:ascii="Calibri" w:hAnsi="Calibri"/>
          <w:sz w:val="24"/>
          <w:szCs w:val="24"/>
        </w:rPr>
      </w:pPr>
      <w:r w:rsidRPr="00896E75">
        <w:rPr>
          <w:rFonts w:ascii="Calibri" w:hAnsi="Calibri"/>
          <w:sz w:val="24"/>
          <w:szCs w:val="24"/>
        </w:rPr>
        <w:t>Błędy w ofercie obciążają Wykonawcę.</w:t>
      </w:r>
    </w:p>
    <w:p w:rsidR="002B2327" w:rsidRPr="00896E75" w:rsidRDefault="00BE5C55">
      <w:pPr>
        <w:pStyle w:val="Bodytext20"/>
        <w:numPr>
          <w:ilvl w:val="0"/>
          <w:numId w:val="7"/>
        </w:numPr>
        <w:shd w:val="clear" w:color="auto" w:fill="auto"/>
        <w:tabs>
          <w:tab w:val="left" w:pos="306"/>
        </w:tabs>
        <w:spacing w:after="0" w:line="269" w:lineRule="exact"/>
        <w:ind w:left="420" w:hanging="420"/>
        <w:rPr>
          <w:rFonts w:ascii="Calibri" w:hAnsi="Calibri"/>
          <w:sz w:val="24"/>
          <w:szCs w:val="24"/>
        </w:rPr>
      </w:pPr>
      <w:r w:rsidRPr="00896E75">
        <w:rPr>
          <w:rFonts w:ascii="Calibri" w:hAnsi="Calibri"/>
          <w:sz w:val="24"/>
          <w:szCs w:val="24"/>
        </w:rPr>
        <w:t>Wykonawca wykona wszystkie prace z dołożeniem najwyższej staranności w sposób zapewniający, że wykonany przedmiot umowy będzie spełniał prawidłowo swoje przeznaczenie.</w:t>
      </w:r>
    </w:p>
    <w:p w:rsidR="002B2327" w:rsidRPr="00896E75" w:rsidRDefault="00BE5C55">
      <w:pPr>
        <w:pStyle w:val="Bodytext40"/>
        <w:shd w:val="clear" w:color="auto" w:fill="auto"/>
        <w:spacing w:line="269" w:lineRule="exact"/>
        <w:ind w:right="80"/>
        <w:jc w:val="center"/>
        <w:rPr>
          <w:rFonts w:ascii="Calibri" w:hAnsi="Calibri"/>
          <w:sz w:val="24"/>
          <w:szCs w:val="24"/>
        </w:rPr>
      </w:pPr>
      <w:r w:rsidRPr="00896E75">
        <w:rPr>
          <w:rFonts w:ascii="Calibri" w:hAnsi="Calibri"/>
          <w:sz w:val="24"/>
          <w:szCs w:val="24"/>
        </w:rPr>
        <w:t>§ 3</w:t>
      </w:r>
    </w:p>
    <w:p w:rsidR="002B2327" w:rsidRPr="00896E75" w:rsidRDefault="00BE5C55">
      <w:pPr>
        <w:pStyle w:val="Bodytext20"/>
        <w:numPr>
          <w:ilvl w:val="0"/>
          <w:numId w:val="8"/>
        </w:numPr>
        <w:shd w:val="clear" w:color="auto" w:fill="auto"/>
        <w:tabs>
          <w:tab w:val="left" w:pos="306"/>
          <w:tab w:val="left" w:leader="dot" w:pos="5462"/>
        </w:tabs>
        <w:spacing w:after="0" w:line="269" w:lineRule="exact"/>
        <w:ind w:firstLine="0"/>
        <w:rPr>
          <w:rFonts w:ascii="Calibri" w:hAnsi="Calibri"/>
          <w:sz w:val="24"/>
          <w:szCs w:val="24"/>
        </w:rPr>
      </w:pPr>
      <w:r w:rsidRPr="00896E75">
        <w:rPr>
          <w:rFonts w:ascii="Calibri" w:hAnsi="Calibri"/>
          <w:sz w:val="24"/>
          <w:szCs w:val="24"/>
        </w:rPr>
        <w:t xml:space="preserve">Termin wykonania zamówienia do </w:t>
      </w:r>
      <w:r w:rsidRPr="00896E75">
        <w:rPr>
          <w:rStyle w:val="Bodytext22"/>
          <w:rFonts w:ascii="Calibri" w:hAnsi="Calibri"/>
          <w:sz w:val="24"/>
          <w:szCs w:val="24"/>
        </w:rPr>
        <w:tab/>
        <w:t>(data)</w:t>
      </w:r>
      <w:r w:rsidRPr="00896E75">
        <w:rPr>
          <w:rStyle w:val="Bodytext23"/>
          <w:rFonts w:ascii="Calibri" w:hAnsi="Calibri"/>
          <w:sz w:val="24"/>
          <w:szCs w:val="24"/>
        </w:rPr>
        <w:t xml:space="preserve"> </w:t>
      </w:r>
      <w:r w:rsidRPr="00896E75">
        <w:rPr>
          <w:rFonts w:ascii="Calibri" w:hAnsi="Calibri"/>
          <w:sz w:val="24"/>
          <w:szCs w:val="24"/>
        </w:rPr>
        <w:t>z zachowaniem następującego</w:t>
      </w:r>
    </w:p>
    <w:p w:rsidR="002B2327" w:rsidRPr="00896E75" w:rsidRDefault="00BE5C55">
      <w:pPr>
        <w:pStyle w:val="Bodytext20"/>
        <w:shd w:val="clear" w:color="auto" w:fill="auto"/>
        <w:spacing w:after="0" w:line="269" w:lineRule="exact"/>
        <w:ind w:firstLine="0"/>
        <w:rPr>
          <w:rFonts w:ascii="Calibri" w:hAnsi="Calibri"/>
          <w:sz w:val="24"/>
          <w:szCs w:val="24"/>
        </w:rPr>
      </w:pPr>
      <w:r w:rsidRPr="00896E75">
        <w:rPr>
          <w:rFonts w:ascii="Calibri" w:hAnsi="Calibri"/>
          <w:sz w:val="24"/>
          <w:szCs w:val="24"/>
        </w:rPr>
        <w:t>harmonogramu:</w:t>
      </w:r>
    </w:p>
    <w:p w:rsidR="002B2327" w:rsidRPr="00896E75" w:rsidRDefault="00BE5C55">
      <w:pPr>
        <w:pStyle w:val="Bodytext20"/>
        <w:shd w:val="clear" w:color="auto" w:fill="auto"/>
        <w:spacing w:after="0" w:line="269" w:lineRule="exact"/>
        <w:ind w:firstLine="0"/>
        <w:rPr>
          <w:rFonts w:ascii="Calibri" w:hAnsi="Calibri"/>
          <w:sz w:val="24"/>
          <w:szCs w:val="24"/>
        </w:rPr>
      </w:pPr>
      <w:r w:rsidRPr="00896E75">
        <w:rPr>
          <w:rFonts w:ascii="Calibri" w:hAnsi="Calibri"/>
          <w:sz w:val="24"/>
          <w:szCs w:val="24"/>
        </w:rPr>
        <w:t>a) w zakresie etapu, o którym mowa w §. 1 ust. 1 pkt a):</w:t>
      </w:r>
    </w:p>
    <w:p w:rsidR="002B2327" w:rsidRPr="00896E75" w:rsidRDefault="00BE5C55">
      <w:pPr>
        <w:pStyle w:val="Bodytext20"/>
        <w:numPr>
          <w:ilvl w:val="0"/>
          <w:numId w:val="9"/>
        </w:numPr>
        <w:shd w:val="clear" w:color="auto" w:fill="auto"/>
        <w:tabs>
          <w:tab w:val="left" w:pos="727"/>
        </w:tabs>
        <w:spacing w:after="0" w:line="269" w:lineRule="exact"/>
        <w:ind w:left="420" w:firstLine="0"/>
        <w:jc w:val="left"/>
        <w:rPr>
          <w:rFonts w:ascii="Calibri" w:hAnsi="Calibri"/>
          <w:sz w:val="24"/>
          <w:szCs w:val="24"/>
        </w:rPr>
      </w:pPr>
      <w:r w:rsidRPr="00896E75">
        <w:rPr>
          <w:rFonts w:ascii="Calibri" w:hAnsi="Calibri"/>
          <w:sz w:val="24"/>
          <w:szCs w:val="24"/>
        </w:rPr>
        <w:t xml:space="preserve">) przedłożenie Zamawiającemu do weryfikacji i akceptacji kompletnej dokumentacji projektowej niezbędnej do uzyskania pozwolenia na budowę - nie później niż do </w:t>
      </w:r>
      <w:r w:rsidRPr="00896E75">
        <w:rPr>
          <w:rStyle w:val="Bodytext22"/>
          <w:rFonts w:ascii="Calibri" w:hAnsi="Calibri"/>
          <w:sz w:val="24"/>
          <w:szCs w:val="24"/>
        </w:rPr>
        <w:t>10 dni</w:t>
      </w:r>
      <w:r w:rsidRPr="00896E75">
        <w:rPr>
          <w:rStyle w:val="Bodytext23"/>
          <w:rFonts w:ascii="Calibri" w:hAnsi="Calibri"/>
          <w:sz w:val="24"/>
          <w:szCs w:val="24"/>
        </w:rPr>
        <w:t xml:space="preserve"> </w:t>
      </w:r>
      <w:r w:rsidRPr="00896E75">
        <w:rPr>
          <w:rFonts w:ascii="Calibri" w:hAnsi="Calibri"/>
          <w:sz w:val="24"/>
          <w:szCs w:val="24"/>
        </w:rPr>
        <w:t>od daty podpisania umowy,</w:t>
      </w:r>
    </w:p>
    <w:p w:rsidR="002B2327" w:rsidRPr="00896E75" w:rsidRDefault="00BE5C55">
      <w:pPr>
        <w:pStyle w:val="Bodytext20"/>
        <w:numPr>
          <w:ilvl w:val="0"/>
          <w:numId w:val="9"/>
        </w:numPr>
        <w:shd w:val="clear" w:color="auto" w:fill="auto"/>
        <w:tabs>
          <w:tab w:val="left" w:pos="736"/>
        </w:tabs>
        <w:spacing w:after="0" w:line="269" w:lineRule="exact"/>
        <w:ind w:left="420" w:firstLine="0"/>
        <w:jc w:val="left"/>
        <w:rPr>
          <w:rFonts w:ascii="Calibri" w:hAnsi="Calibri"/>
          <w:sz w:val="24"/>
          <w:szCs w:val="24"/>
        </w:rPr>
      </w:pPr>
      <w:r w:rsidRPr="00896E75">
        <w:rPr>
          <w:rFonts w:ascii="Calibri" w:hAnsi="Calibri"/>
          <w:sz w:val="24"/>
          <w:szCs w:val="24"/>
        </w:rPr>
        <w:t xml:space="preserve">) uzyskanie prawomocnego pozwolenia na przebudowę- nie później niż do </w:t>
      </w:r>
      <w:r w:rsidRPr="00896E75">
        <w:rPr>
          <w:rStyle w:val="Bodytext22"/>
          <w:rFonts w:ascii="Calibri" w:hAnsi="Calibri"/>
          <w:sz w:val="24"/>
          <w:szCs w:val="24"/>
        </w:rPr>
        <w:t>60 dni</w:t>
      </w:r>
      <w:r w:rsidRPr="00896E75">
        <w:rPr>
          <w:rStyle w:val="Bodytext23"/>
          <w:rFonts w:ascii="Calibri" w:hAnsi="Calibri"/>
          <w:sz w:val="24"/>
          <w:szCs w:val="24"/>
        </w:rPr>
        <w:t xml:space="preserve"> </w:t>
      </w:r>
      <w:r w:rsidRPr="00896E75">
        <w:rPr>
          <w:rFonts w:ascii="Calibri" w:hAnsi="Calibri"/>
          <w:sz w:val="24"/>
          <w:szCs w:val="24"/>
        </w:rPr>
        <w:t>od daty podpisania umowy.</w:t>
      </w:r>
    </w:p>
    <w:p w:rsidR="002B2327" w:rsidRPr="00896E75" w:rsidRDefault="00BE5C55">
      <w:pPr>
        <w:pStyle w:val="Bodytext20"/>
        <w:shd w:val="clear" w:color="auto" w:fill="auto"/>
        <w:spacing w:after="0" w:line="269" w:lineRule="exact"/>
        <w:ind w:left="420" w:hanging="420"/>
        <w:jc w:val="left"/>
        <w:rPr>
          <w:rFonts w:ascii="Calibri" w:hAnsi="Calibri"/>
          <w:sz w:val="24"/>
          <w:szCs w:val="24"/>
        </w:rPr>
      </w:pPr>
      <w:r w:rsidRPr="00896E75">
        <w:rPr>
          <w:rFonts w:ascii="Calibri" w:hAnsi="Calibri"/>
          <w:sz w:val="24"/>
          <w:szCs w:val="24"/>
        </w:rPr>
        <w:t>b) w zakresie etapu, o którym mowa w §.1 ust.1 pkt b) niniejszej umowy w następujących terminach:</w:t>
      </w:r>
    </w:p>
    <w:p w:rsidR="002B2327" w:rsidRPr="00896E75" w:rsidRDefault="00BE5C55">
      <w:pPr>
        <w:pStyle w:val="Bodytext20"/>
        <w:numPr>
          <w:ilvl w:val="0"/>
          <w:numId w:val="10"/>
        </w:numPr>
        <w:shd w:val="clear" w:color="auto" w:fill="auto"/>
        <w:tabs>
          <w:tab w:val="left" w:pos="727"/>
        </w:tabs>
        <w:spacing w:after="0" w:line="269" w:lineRule="exact"/>
        <w:ind w:left="420" w:firstLine="0"/>
        <w:jc w:val="left"/>
        <w:rPr>
          <w:rFonts w:ascii="Calibri" w:hAnsi="Calibri"/>
          <w:sz w:val="24"/>
          <w:szCs w:val="24"/>
        </w:rPr>
      </w:pPr>
      <w:r w:rsidRPr="00896E75">
        <w:rPr>
          <w:rFonts w:ascii="Calibri" w:hAnsi="Calibri"/>
          <w:sz w:val="24"/>
          <w:szCs w:val="24"/>
        </w:rPr>
        <w:t xml:space="preserve">) Protokolarne przekazanie placu budowy - </w:t>
      </w:r>
      <w:r w:rsidRPr="00896E75">
        <w:rPr>
          <w:rStyle w:val="Bodytext23"/>
          <w:rFonts w:ascii="Calibri" w:hAnsi="Calibri"/>
          <w:sz w:val="24"/>
          <w:szCs w:val="24"/>
        </w:rPr>
        <w:t xml:space="preserve">do 2 dni </w:t>
      </w:r>
      <w:r w:rsidRPr="00896E75">
        <w:rPr>
          <w:rFonts w:ascii="Calibri" w:hAnsi="Calibri"/>
          <w:sz w:val="24"/>
          <w:szCs w:val="24"/>
        </w:rPr>
        <w:t>od dnia uprawomocnienia się pozwolenia budowlanego;</w:t>
      </w:r>
    </w:p>
    <w:p w:rsidR="002B2327" w:rsidRPr="00896E75" w:rsidRDefault="00BE5C55">
      <w:pPr>
        <w:pStyle w:val="Bodytext20"/>
        <w:numPr>
          <w:ilvl w:val="0"/>
          <w:numId w:val="10"/>
        </w:numPr>
        <w:shd w:val="clear" w:color="auto" w:fill="auto"/>
        <w:tabs>
          <w:tab w:val="left" w:pos="736"/>
        </w:tabs>
        <w:spacing w:after="0" w:line="269" w:lineRule="exact"/>
        <w:ind w:left="420" w:firstLine="0"/>
        <w:jc w:val="left"/>
        <w:rPr>
          <w:rFonts w:ascii="Calibri" w:hAnsi="Calibri"/>
          <w:sz w:val="24"/>
          <w:szCs w:val="24"/>
        </w:rPr>
      </w:pPr>
      <w:r w:rsidRPr="00896E75">
        <w:rPr>
          <w:rFonts w:ascii="Calibri" w:hAnsi="Calibri"/>
          <w:sz w:val="24"/>
          <w:szCs w:val="24"/>
        </w:rPr>
        <w:t xml:space="preserve">) Termin zakończenia realizacji przedmiotu umowy </w:t>
      </w:r>
      <w:r w:rsidRPr="00896E75">
        <w:rPr>
          <w:rStyle w:val="Bodytext22"/>
          <w:rFonts w:ascii="Calibri" w:hAnsi="Calibri"/>
          <w:sz w:val="24"/>
          <w:szCs w:val="24"/>
        </w:rPr>
        <w:t>do 2</w:t>
      </w:r>
      <w:r w:rsidRPr="00896E75">
        <w:rPr>
          <w:rStyle w:val="Bodytext2Bold0"/>
          <w:rFonts w:ascii="Calibri" w:hAnsi="Calibri"/>
          <w:sz w:val="24"/>
          <w:szCs w:val="24"/>
        </w:rPr>
        <w:t xml:space="preserve">0 dni </w:t>
      </w:r>
      <w:r w:rsidRPr="00896E75">
        <w:rPr>
          <w:rStyle w:val="Bodytext2Bold1"/>
          <w:rFonts w:ascii="Calibri" w:hAnsi="Calibri"/>
          <w:sz w:val="24"/>
          <w:szCs w:val="24"/>
        </w:rPr>
        <w:t>od uzyskania prawomocnego pozwolenia na budowę.</w:t>
      </w:r>
    </w:p>
    <w:p w:rsidR="002B2327" w:rsidRPr="00896E75" w:rsidRDefault="00BE5C55">
      <w:pPr>
        <w:pStyle w:val="Bodytext20"/>
        <w:numPr>
          <w:ilvl w:val="0"/>
          <w:numId w:val="8"/>
        </w:numPr>
        <w:shd w:val="clear" w:color="auto" w:fill="auto"/>
        <w:tabs>
          <w:tab w:val="left" w:pos="865"/>
        </w:tabs>
        <w:spacing w:after="0" w:line="269" w:lineRule="exact"/>
        <w:ind w:left="820" w:hanging="320"/>
        <w:rPr>
          <w:rFonts w:ascii="Calibri" w:hAnsi="Calibri"/>
          <w:sz w:val="24"/>
          <w:szCs w:val="24"/>
        </w:rPr>
      </w:pPr>
      <w:r w:rsidRPr="00896E75">
        <w:rPr>
          <w:rFonts w:ascii="Calibri" w:hAnsi="Calibri"/>
          <w:sz w:val="24"/>
          <w:szCs w:val="24"/>
        </w:rPr>
        <w:t>Poprzez termin zakończenia przedmiotu umowy, o którym jest mowa w ust. 1 uważa się termin, podpisania protokołu odbioru końcowego z adnotacją bez uwag.</w:t>
      </w:r>
    </w:p>
    <w:p w:rsidR="002B2327" w:rsidRPr="00896E75" w:rsidRDefault="00BE5C55">
      <w:pPr>
        <w:pStyle w:val="Bodytext20"/>
        <w:numPr>
          <w:ilvl w:val="0"/>
          <w:numId w:val="8"/>
        </w:numPr>
        <w:shd w:val="clear" w:color="auto" w:fill="auto"/>
        <w:tabs>
          <w:tab w:val="left" w:pos="865"/>
        </w:tabs>
        <w:spacing w:after="240" w:line="269" w:lineRule="exact"/>
        <w:ind w:left="820" w:hanging="320"/>
        <w:rPr>
          <w:rFonts w:ascii="Calibri" w:hAnsi="Calibri"/>
          <w:sz w:val="24"/>
          <w:szCs w:val="24"/>
        </w:rPr>
      </w:pPr>
      <w:r w:rsidRPr="00896E75">
        <w:rPr>
          <w:rFonts w:ascii="Calibri" w:hAnsi="Calibri"/>
          <w:sz w:val="24"/>
          <w:szCs w:val="24"/>
        </w:rPr>
        <w:t xml:space="preserve">Spisanie protokołu odbioru końcowego nastąpi po: wykonaniu prac budowlano montażowych, dokonaniu przez Wykonawcę rozruchu zamontowanego urządzenia, wykonaniu wszystkich wymaganych przepisami pomiarów, odbiorze urządzenia dźwigowego przez Urząd Dozoru Technicznego (dalej UDT) oraz uzyskaniu decyzji zezwalającej na eksploatację zamontowanego urządzenia dźwigowego wydaną przez </w:t>
      </w:r>
      <w:r w:rsidRPr="00896E75">
        <w:rPr>
          <w:rFonts w:ascii="Calibri" w:hAnsi="Calibri"/>
          <w:sz w:val="24"/>
          <w:szCs w:val="24"/>
        </w:rPr>
        <w:lastRenderedPageBreak/>
        <w:t>UDT.</w:t>
      </w:r>
    </w:p>
    <w:p w:rsidR="002B2327" w:rsidRPr="00896E75" w:rsidRDefault="00BE5C55">
      <w:pPr>
        <w:pStyle w:val="Bodytext40"/>
        <w:shd w:val="clear" w:color="auto" w:fill="auto"/>
        <w:spacing w:line="269" w:lineRule="exact"/>
        <w:ind w:right="80"/>
        <w:jc w:val="center"/>
        <w:rPr>
          <w:rFonts w:ascii="Calibri" w:hAnsi="Calibri"/>
          <w:sz w:val="24"/>
          <w:szCs w:val="24"/>
        </w:rPr>
      </w:pPr>
      <w:r w:rsidRPr="00896E75">
        <w:rPr>
          <w:rFonts w:ascii="Calibri" w:hAnsi="Calibri"/>
          <w:sz w:val="24"/>
          <w:szCs w:val="24"/>
        </w:rPr>
        <w:t>§ 4</w:t>
      </w:r>
    </w:p>
    <w:p w:rsidR="002B2327" w:rsidRPr="00896E75" w:rsidRDefault="00BE5C55" w:rsidP="00821708">
      <w:pPr>
        <w:pStyle w:val="Bodytext20"/>
        <w:shd w:val="clear" w:color="auto" w:fill="auto"/>
        <w:spacing w:after="0" w:line="269" w:lineRule="exact"/>
        <w:ind w:firstLine="0"/>
        <w:rPr>
          <w:rFonts w:ascii="Calibri" w:hAnsi="Calibri"/>
          <w:sz w:val="24"/>
          <w:szCs w:val="24"/>
        </w:rPr>
      </w:pPr>
      <w:r w:rsidRPr="00896E75">
        <w:rPr>
          <w:rFonts w:ascii="Calibri" w:hAnsi="Calibri"/>
          <w:sz w:val="24"/>
          <w:szCs w:val="24"/>
        </w:rPr>
        <w:t xml:space="preserve">Zamawiający przekaże Wykonawcy wszystkie materiały będące w jego posiadaniu pomocne </w:t>
      </w:r>
      <w:r w:rsidR="00071804">
        <w:rPr>
          <w:rFonts w:ascii="Calibri" w:hAnsi="Calibri"/>
          <w:sz w:val="24"/>
          <w:szCs w:val="24"/>
        </w:rPr>
        <w:t xml:space="preserve">                      </w:t>
      </w:r>
      <w:r w:rsidRPr="00896E75">
        <w:rPr>
          <w:rFonts w:ascii="Calibri" w:hAnsi="Calibri"/>
          <w:sz w:val="24"/>
          <w:szCs w:val="24"/>
        </w:rPr>
        <w:t>w realizacji przedmiotu umowy w dniu zawarcia umowy.</w:t>
      </w:r>
      <w:r w:rsidR="00896E75" w:rsidRPr="00896E75">
        <w:rPr>
          <w:rFonts w:ascii="Calibri" w:hAnsi="Calibri"/>
          <w:sz w:val="24"/>
          <w:szCs w:val="24"/>
        </w:rPr>
        <w:t xml:space="preserve"> </w:t>
      </w:r>
      <w:r w:rsidRPr="00896E75">
        <w:rPr>
          <w:rFonts w:ascii="Calibri" w:hAnsi="Calibri"/>
          <w:sz w:val="24"/>
          <w:szCs w:val="24"/>
        </w:rPr>
        <w:t>Dokumentacja projektowa przygotowana będzie przez projektantów, spełniających kryteria podane w dokumentacji przetargowej.</w:t>
      </w:r>
    </w:p>
    <w:p w:rsidR="002B2327" w:rsidRPr="00896E75" w:rsidRDefault="00BE5C55">
      <w:pPr>
        <w:pStyle w:val="Bodytext20"/>
        <w:numPr>
          <w:ilvl w:val="0"/>
          <w:numId w:val="11"/>
        </w:numPr>
        <w:shd w:val="clear" w:color="auto" w:fill="auto"/>
        <w:tabs>
          <w:tab w:val="left" w:pos="326"/>
        </w:tabs>
        <w:spacing w:after="0" w:line="269" w:lineRule="exact"/>
        <w:ind w:left="380" w:hanging="380"/>
        <w:rPr>
          <w:rFonts w:ascii="Calibri" w:hAnsi="Calibri"/>
          <w:sz w:val="24"/>
          <w:szCs w:val="24"/>
        </w:rPr>
      </w:pPr>
      <w:r w:rsidRPr="00896E75">
        <w:rPr>
          <w:rFonts w:ascii="Calibri" w:hAnsi="Calibri"/>
          <w:sz w:val="24"/>
          <w:szCs w:val="24"/>
        </w:rPr>
        <w:t xml:space="preserve">Wykonawca zapewnia, że on sam, jego projektanci oraz podwykonawcy mają doświadczenie </w:t>
      </w:r>
      <w:r w:rsidR="00896E75" w:rsidRPr="00896E75">
        <w:rPr>
          <w:rFonts w:ascii="Calibri" w:hAnsi="Calibri"/>
          <w:sz w:val="24"/>
          <w:szCs w:val="24"/>
        </w:rPr>
        <w:t xml:space="preserve">                 </w:t>
      </w:r>
      <w:r w:rsidRPr="00896E75">
        <w:rPr>
          <w:rFonts w:ascii="Calibri" w:hAnsi="Calibri"/>
          <w:sz w:val="24"/>
          <w:szCs w:val="24"/>
        </w:rPr>
        <w:t xml:space="preserve">i umiejętności, konieczne do wykonania dokumentacji projektowej, niezbędne uprawnienia projektowe do sprawowania samodzielnych funkcji technicznych w budownictwie </w:t>
      </w:r>
      <w:r w:rsidR="00071804">
        <w:rPr>
          <w:rFonts w:ascii="Calibri" w:hAnsi="Calibri"/>
          <w:sz w:val="24"/>
          <w:szCs w:val="24"/>
        </w:rPr>
        <w:t xml:space="preserve">                                </w:t>
      </w:r>
      <w:r w:rsidRPr="00896E75">
        <w:rPr>
          <w:rFonts w:ascii="Calibri" w:hAnsi="Calibri"/>
          <w:sz w:val="24"/>
          <w:szCs w:val="24"/>
        </w:rPr>
        <w:t>w specjalnościach wymaganych stopniem skomplikowania dokumentacji projektowej oraz wymagane przepisami prawa polskiego, w tym prawa budowlanego.</w:t>
      </w:r>
    </w:p>
    <w:p w:rsidR="002B2327" w:rsidRPr="00896E75" w:rsidRDefault="00BE5C55">
      <w:pPr>
        <w:pStyle w:val="Bodytext20"/>
        <w:numPr>
          <w:ilvl w:val="0"/>
          <w:numId w:val="11"/>
        </w:numPr>
        <w:shd w:val="clear" w:color="auto" w:fill="auto"/>
        <w:tabs>
          <w:tab w:val="left" w:pos="326"/>
        </w:tabs>
        <w:spacing w:after="475" w:line="269" w:lineRule="exact"/>
        <w:ind w:left="380" w:hanging="380"/>
        <w:rPr>
          <w:rFonts w:ascii="Calibri" w:hAnsi="Calibri"/>
          <w:sz w:val="24"/>
          <w:szCs w:val="24"/>
        </w:rPr>
      </w:pPr>
      <w:r w:rsidRPr="00896E75">
        <w:rPr>
          <w:rFonts w:ascii="Calibri" w:hAnsi="Calibri"/>
          <w:sz w:val="24"/>
          <w:szCs w:val="24"/>
        </w:rPr>
        <w:t>Przed przekazaniem terenu budowy Wykonawca zobowiązuje się - o ile będzie to wymagane - do opracowania na własne ryzyko i koszt planu bezpieczeństwa i ochrony zdrowia (BIOZ), stosownie do wymagań określonych przepisami powszechnie obowiązującego prawa. Plan bezpieczeństwa i ochrony zdrowia (BIOZ) będzie stanowił załącznik do protokołu przekazania terenu budowy.</w:t>
      </w:r>
    </w:p>
    <w:p w:rsidR="002B2327" w:rsidRPr="00896E75" w:rsidRDefault="00BE5C55">
      <w:pPr>
        <w:pStyle w:val="Bodytext40"/>
        <w:shd w:val="clear" w:color="auto" w:fill="auto"/>
        <w:spacing w:after="69" w:line="200" w:lineRule="exact"/>
        <w:ind w:left="4420"/>
        <w:rPr>
          <w:rFonts w:ascii="Calibri" w:hAnsi="Calibri"/>
          <w:sz w:val="24"/>
          <w:szCs w:val="24"/>
        </w:rPr>
      </w:pPr>
      <w:r w:rsidRPr="00896E75">
        <w:rPr>
          <w:rFonts w:ascii="Calibri" w:hAnsi="Calibri"/>
          <w:sz w:val="24"/>
          <w:szCs w:val="24"/>
        </w:rPr>
        <w:t>§ 6</w:t>
      </w:r>
    </w:p>
    <w:p w:rsidR="002B2327" w:rsidRPr="00896E75" w:rsidRDefault="00BE5C55">
      <w:pPr>
        <w:pStyle w:val="Bodytext20"/>
        <w:numPr>
          <w:ilvl w:val="0"/>
          <w:numId w:val="12"/>
        </w:numPr>
        <w:shd w:val="clear" w:color="auto" w:fill="auto"/>
        <w:tabs>
          <w:tab w:val="left" w:pos="521"/>
        </w:tabs>
        <w:spacing w:line="269" w:lineRule="exact"/>
        <w:ind w:left="520" w:hanging="340"/>
        <w:rPr>
          <w:rFonts w:ascii="Calibri" w:hAnsi="Calibri"/>
          <w:sz w:val="24"/>
          <w:szCs w:val="24"/>
        </w:rPr>
      </w:pPr>
      <w:r w:rsidRPr="00896E75">
        <w:rPr>
          <w:rFonts w:ascii="Calibri" w:hAnsi="Calibri"/>
          <w:sz w:val="24"/>
          <w:szCs w:val="24"/>
        </w:rPr>
        <w:t xml:space="preserve">Wykonawca przenosi na Zamawiającego </w:t>
      </w:r>
      <w:r w:rsidRPr="00896E75">
        <w:rPr>
          <w:rStyle w:val="Bodytext2Bold"/>
          <w:rFonts w:ascii="Calibri" w:hAnsi="Calibri"/>
          <w:sz w:val="24"/>
          <w:szCs w:val="24"/>
        </w:rPr>
        <w:t xml:space="preserve">autorskie prawa majątkowe </w:t>
      </w:r>
      <w:r w:rsidRPr="00896E75">
        <w:rPr>
          <w:rFonts w:ascii="Calibri" w:hAnsi="Calibri"/>
          <w:sz w:val="24"/>
          <w:szCs w:val="24"/>
        </w:rPr>
        <w:t>do przedmiotu umowy, o którym mowa w par. 1 ust. 1 pkt a).</w:t>
      </w:r>
    </w:p>
    <w:p w:rsidR="002B2327" w:rsidRPr="00896E75" w:rsidRDefault="00BE5C55">
      <w:pPr>
        <w:pStyle w:val="Bodytext20"/>
        <w:numPr>
          <w:ilvl w:val="0"/>
          <w:numId w:val="12"/>
        </w:numPr>
        <w:shd w:val="clear" w:color="auto" w:fill="auto"/>
        <w:tabs>
          <w:tab w:val="left" w:pos="521"/>
        </w:tabs>
        <w:spacing w:line="269" w:lineRule="exact"/>
        <w:ind w:left="520" w:hanging="340"/>
        <w:rPr>
          <w:rFonts w:ascii="Calibri" w:hAnsi="Calibri"/>
          <w:sz w:val="24"/>
          <w:szCs w:val="24"/>
        </w:rPr>
      </w:pPr>
      <w:r w:rsidRPr="00896E75">
        <w:rPr>
          <w:rFonts w:ascii="Calibri" w:hAnsi="Calibri"/>
          <w:sz w:val="24"/>
          <w:szCs w:val="24"/>
        </w:rPr>
        <w:t>Wykonawca wyraża niniejszym nieodwołalną zgodę na dokonywanie przez Zamawiającego wszelkich niezbędnych zmian i modyfikacji w przedmiocie umowy.</w:t>
      </w:r>
    </w:p>
    <w:p w:rsidR="002B2327" w:rsidRPr="00896E75" w:rsidRDefault="00BE5C55">
      <w:pPr>
        <w:pStyle w:val="Bodytext20"/>
        <w:numPr>
          <w:ilvl w:val="0"/>
          <w:numId w:val="12"/>
        </w:numPr>
        <w:shd w:val="clear" w:color="auto" w:fill="auto"/>
        <w:tabs>
          <w:tab w:val="left" w:pos="521"/>
        </w:tabs>
        <w:spacing w:after="235" w:line="269" w:lineRule="exact"/>
        <w:ind w:left="520" w:hanging="340"/>
        <w:rPr>
          <w:rFonts w:ascii="Calibri" w:hAnsi="Calibri"/>
          <w:sz w:val="24"/>
          <w:szCs w:val="24"/>
        </w:rPr>
      </w:pPr>
      <w:r w:rsidRPr="00896E75">
        <w:rPr>
          <w:rFonts w:ascii="Calibri" w:hAnsi="Calibri"/>
          <w:sz w:val="24"/>
          <w:szCs w:val="24"/>
        </w:rPr>
        <w:t>W przypadku zgłoszenia przez osoby trzecie jakichkolwiek roszczeń z tytułu korzystania przez Zamawiającego z przedmiotu niniejszej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 w związku z dochodzeniem roszczenia z zakresu prawa autorskiego, jakie osoba trzecia zgłosi w związku z tym, że Zamawiający korzysta z przedmiotu niniejszej umowy.</w:t>
      </w:r>
    </w:p>
    <w:p w:rsidR="002B2327" w:rsidRPr="00896E75" w:rsidRDefault="00BE5C55">
      <w:pPr>
        <w:pStyle w:val="Bodytext40"/>
        <w:shd w:val="clear" w:color="auto" w:fill="auto"/>
        <w:spacing w:after="69" w:line="200" w:lineRule="exact"/>
        <w:ind w:left="4420"/>
        <w:rPr>
          <w:rFonts w:ascii="Calibri" w:hAnsi="Calibri"/>
          <w:sz w:val="24"/>
          <w:szCs w:val="24"/>
        </w:rPr>
      </w:pPr>
      <w:r w:rsidRPr="00896E75">
        <w:rPr>
          <w:rFonts w:ascii="Calibri" w:hAnsi="Calibri"/>
          <w:sz w:val="24"/>
          <w:szCs w:val="24"/>
        </w:rPr>
        <w:t>§ 7</w:t>
      </w:r>
    </w:p>
    <w:p w:rsidR="002B2327" w:rsidRPr="00896E75" w:rsidRDefault="00BE5C55">
      <w:pPr>
        <w:pStyle w:val="Bodytext20"/>
        <w:numPr>
          <w:ilvl w:val="0"/>
          <w:numId w:val="13"/>
        </w:numPr>
        <w:shd w:val="clear" w:color="auto" w:fill="auto"/>
        <w:tabs>
          <w:tab w:val="left" w:pos="521"/>
        </w:tabs>
        <w:spacing w:after="176" w:line="269" w:lineRule="exact"/>
        <w:ind w:left="520" w:hanging="340"/>
        <w:rPr>
          <w:rFonts w:ascii="Calibri" w:hAnsi="Calibri"/>
          <w:sz w:val="24"/>
          <w:szCs w:val="24"/>
        </w:rPr>
      </w:pPr>
      <w:r w:rsidRPr="00896E75">
        <w:rPr>
          <w:rFonts w:ascii="Calibri" w:hAnsi="Calibri"/>
          <w:sz w:val="24"/>
          <w:szCs w:val="24"/>
        </w:rPr>
        <w:t xml:space="preserve">Wykonawca zobowiązany jest do wyznaczenia </w:t>
      </w:r>
      <w:r w:rsidRPr="00896E75">
        <w:rPr>
          <w:rStyle w:val="Bodytext2Bold"/>
          <w:rFonts w:ascii="Calibri" w:hAnsi="Calibri"/>
          <w:sz w:val="24"/>
          <w:szCs w:val="24"/>
        </w:rPr>
        <w:t xml:space="preserve">kierownika budowy </w:t>
      </w:r>
      <w:r w:rsidRPr="00896E75">
        <w:rPr>
          <w:rFonts w:ascii="Calibri" w:hAnsi="Calibri"/>
          <w:sz w:val="24"/>
          <w:szCs w:val="24"/>
        </w:rPr>
        <w:t>koordynującego wykonywanie przedmiotu umowy i pełniącego funkcję przez cały czas wykonywania przedmiotu umowy.</w:t>
      </w:r>
    </w:p>
    <w:p w:rsidR="002B2327" w:rsidRPr="00896E75" w:rsidRDefault="00BE5C55">
      <w:pPr>
        <w:pStyle w:val="Bodytext20"/>
        <w:numPr>
          <w:ilvl w:val="0"/>
          <w:numId w:val="13"/>
        </w:numPr>
        <w:shd w:val="clear" w:color="auto" w:fill="auto"/>
        <w:tabs>
          <w:tab w:val="left" w:pos="521"/>
        </w:tabs>
        <w:spacing w:after="0" w:line="274" w:lineRule="exact"/>
        <w:ind w:left="520" w:hanging="340"/>
        <w:rPr>
          <w:rFonts w:ascii="Calibri" w:hAnsi="Calibri"/>
          <w:sz w:val="24"/>
          <w:szCs w:val="24"/>
        </w:rPr>
      </w:pPr>
      <w:r w:rsidRPr="00896E75">
        <w:rPr>
          <w:rFonts w:ascii="Calibri" w:hAnsi="Calibri"/>
          <w:sz w:val="24"/>
          <w:szCs w:val="24"/>
        </w:rPr>
        <w:t>Wykonawca zobowiązuje się do przekazania Zamawiającemu oryginałów lub kserokopii poświadczonych za zgodność z oryginałem dokumentów dopuszczających do obrotu</w:t>
      </w:r>
    </w:p>
    <w:p w:rsidR="002B2327" w:rsidRPr="00896E75" w:rsidRDefault="00BE5C55">
      <w:pPr>
        <w:pStyle w:val="Bodytext20"/>
        <w:shd w:val="clear" w:color="auto" w:fill="auto"/>
        <w:spacing w:after="263" w:line="200" w:lineRule="exact"/>
        <w:ind w:left="520" w:firstLine="0"/>
        <w:jc w:val="left"/>
        <w:rPr>
          <w:rFonts w:ascii="Calibri" w:hAnsi="Calibri"/>
          <w:sz w:val="24"/>
          <w:szCs w:val="24"/>
        </w:rPr>
      </w:pPr>
      <w:r w:rsidRPr="00896E75">
        <w:rPr>
          <w:rFonts w:ascii="Calibri" w:hAnsi="Calibri"/>
          <w:sz w:val="24"/>
          <w:szCs w:val="24"/>
        </w:rPr>
        <w:t>i jednostkowego stosowania w budownictwie użytych materiałów i urządzeń.</w:t>
      </w:r>
    </w:p>
    <w:p w:rsidR="002B2327" w:rsidRPr="00896E75" w:rsidRDefault="00B25A7B">
      <w:pPr>
        <w:pStyle w:val="Bodytext40"/>
        <w:shd w:val="clear" w:color="auto" w:fill="auto"/>
        <w:spacing w:after="70" w:line="200" w:lineRule="exact"/>
        <w:ind w:left="4420"/>
        <w:rPr>
          <w:rFonts w:ascii="Calibri" w:hAnsi="Calibri"/>
          <w:sz w:val="24"/>
          <w:szCs w:val="24"/>
        </w:rPr>
      </w:pPr>
      <w:r w:rsidRPr="00896E75">
        <w:rPr>
          <w:rFonts w:ascii="Calibri" w:hAnsi="Calibri"/>
          <w:sz w:val="24"/>
          <w:szCs w:val="24"/>
        </w:rPr>
        <w:t xml:space="preserve">     </w:t>
      </w:r>
      <w:r w:rsidR="00BE5C55" w:rsidRPr="00896E75">
        <w:rPr>
          <w:rFonts w:ascii="Calibri" w:hAnsi="Calibri"/>
          <w:sz w:val="24"/>
          <w:szCs w:val="24"/>
        </w:rPr>
        <w:t>§ 8</w:t>
      </w:r>
    </w:p>
    <w:p w:rsidR="00B25A7B" w:rsidRPr="00896E75" w:rsidRDefault="00BE5C55" w:rsidP="00B25A7B">
      <w:pPr>
        <w:pStyle w:val="Bodytext20"/>
        <w:shd w:val="clear" w:color="auto" w:fill="auto"/>
        <w:spacing w:after="0" w:line="274" w:lineRule="exact"/>
        <w:ind w:left="460" w:firstLine="0"/>
        <w:jc w:val="left"/>
        <w:rPr>
          <w:rFonts w:ascii="Calibri" w:hAnsi="Calibri"/>
          <w:b/>
          <w:sz w:val="24"/>
          <w:szCs w:val="24"/>
        </w:rPr>
      </w:pPr>
      <w:r w:rsidRPr="00896E75">
        <w:rPr>
          <w:rFonts w:ascii="Calibri" w:hAnsi="Calibri"/>
          <w:sz w:val="24"/>
          <w:szCs w:val="24"/>
        </w:rPr>
        <w:t xml:space="preserve">Zamawiający zobowiązuje się do wskazania Wykonawcy miejsc przyłączenia do sieci </w:t>
      </w:r>
      <w:r w:rsidR="00821708" w:rsidRPr="00896E75">
        <w:rPr>
          <w:rFonts w:ascii="Calibri" w:hAnsi="Calibri"/>
          <w:sz w:val="24"/>
          <w:szCs w:val="24"/>
        </w:rPr>
        <w:lastRenderedPageBreak/>
        <w:t xml:space="preserve">elektrycznej i </w:t>
      </w:r>
      <w:r w:rsidRPr="00896E75">
        <w:rPr>
          <w:rFonts w:ascii="Calibri" w:hAnsi="Calibri"/>
          <w:sz w:val="24"/>
          <w:szCs w:val="24"/>
        </w:rPr>
        <w:t>wodociągowej</w:t>
      </w:r>
      <w:r w:rsidRPr="00896E75">
        <w:rPr>
          <w:rFonts w:ascii="Calibri" w:hAnsi="Calibri"/>
          <w:b/>
          <w:sz w:val="24"/>
          <w:szCs w:val="24"/>
        </w:rPr>
        <w:t>.</w:t>
      </w:r>
      <w:r w:rsidR="00821708" w:rsidRPr="00896E75">
        <w:rPr>
          <w:rFonts w:ascii="Calibri" w:hAnsi="Calibri"/>
          <w:b/>
          <w:sz w:val="24"/>
          <w:szCs w:val="24"/>
        </w:rPr>
        <w:t xml:space="preserve">    </w:t>
      </w:r>
    </w:p>
    <w:p w:rsidR="002B2327" w:rsidRPr="00896E75" w:rsidRDefault="00821708" w:rsidP="00B25A7B">
      <w:pPr>
        <w:pStyle w:val="Bodytext20"/>
        <w:shd w:val="clear" w:color="auto" w:fill="auto"/>
        <w:spacing w:after="0" w:line="274" w:lineRule="exact"/>
        <w:ind w:left="460" w:firstLine="0"/>
        <w:jc w:val="center"/>
        <w:rPr>
          <w:rFonts w:ascii="Calibri" w:hAnsi="Calibri"/>
          <w:b/>
          <w:sz w:val="24"/>
          <w:szCs w:val="24"/>
        </w:rPr>
      </w:pPr>
      <w:r w:rsidRPr="00896E75">
        <w:rPr>
          <w:rFonts w:ascii="Calibri" w:hAnsi="Calibri"/>
          <w:b/>
          <w:sz w:val="24"/>
          <w:szCs w:val="24"/>
        </w:rPr>
        <w:t>§</w:t>
      </w:r>
      <w:r w:rsidR="00B25A7B" w:rsidRPr="00896E75">
        <w:rPr>
          <w:rFonts w:ascii="Calibri" w:hAnsi="Calibri"/>
          <w:b/>
          <w:sz w:val="24"/>
          <w:szCs w:val="24"/>
        </w:rPr>
        <w:t xml:space="preserve"> </w:t>
      </w:r>
      <w:r w:rsidRPr="00896E75">
        <w:rPr>
          <w:rFonts w:ascii="Calibri" w:hAnsi="Calibri"/>
          <w:b/>
          <w:sz w:val="24"/>
          <w:szCs w:val="24"/>
        </w:rPr>
        <w:t>9</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Wykonawca zobowiązuje się wykonać przedmiot umowy określony w § 1 pkt b) zapewniając minimalne utrudni</w:t>
      </w:r>
      <w:r w:rsidR="00556C1B">
        <w:rPr>
          <w:rFonts w:ascii="Calibri" w:hAnsi="Calibri"/>
          <w:sz w:val="24"/>
          <w:szCs w:val="24"/>
        </w:rPr>
        <w:t>enie dla funkcjonowania DPS</w:t>
      </w:r>
      <w:r w:rsidRPr="00896E75">
        <w:rPr>
          <w:rFonts w:ascii="Calibri" w:hAnsi="Calibri"/>
          <w:sz w:val="24"/>
          <w:szCs w:val="24"/>
        </w:rPr>
        <w:t xml:space="preserve">, zgodnie z załącznikiem </w:t>
      </w:r>
      <w:r w:rsidRPr="00896E75">
        <w:rPr>
          <w:rStyle w:val="Bodytext2Italic"/>
          <w:rFonts w:ascii="Calibri" w:hAnsi="Calibri"/>
          <w:sz w:val="24"/>
          <w:szCs w:val="24"/>
        </w:rPr>
        <w:t>„zakres zamówienia”</w:t>
      </w:r>
      <w:r w:rsidRPr="00896E75">
        <w:rPr>
          <w:rFonts w:ascii="Calibri" w:hAnsi="Calibri"/>
          <w:sz w:val="24"/>
          <w:szCs w:val="24"/>
        </w:rPr>
        <w:t xml:space="preserve"> do SIWZ, wymaganiami zawartymi w SIWZ, aktualnymi zasadami wiedzy technicznej i obowiązującymi przepisami w tym zakresie, a w szczególności przepisami ochrony ppoż., techniczno-budowlanymi, BHP, normami i zasadami, przez wykwalifikowaną kadrę z odpowiednimi uprawnieniami i z należytą starannością,</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Wykonawca oświadcza, że jest świadom tego, że załączony do specyfikacji zakres prac stanowi jedynie element pomocniczy, który może być wykorzystany do skalkulowania oferty cenowej, przy równoczesnym odbyciu starannej wizji lokalnej i uwzględnieniu pozostałych robót koniecznych do wykonania nie ujętych w SIWZ.</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Wykonawca winien także uwzględnić inne prace budowlano-instalacyjne i montażowe nie opisane szczegółowo w dokumentacji przetargowej, a niezbędne do prawidłowego wykonania przedmiotu zamówienia.</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Wykonawca wykona przedmiot umowy z materiałów własnych, fabrycznie nowych, dopuszczonych do stosowania w budownictwie.</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Wszystkie zamontowane urządzenia i materiały muszą posiadać wymagane atesty i aprobaty. Kserokopie tych dokumentów powinny być dołączone do dokumentacji powykonawczej i przekazane Zamawiającemu.</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Zastosowane materiały powinny odpowiadać warunkom określonym w art. 10 ustawy - Prawo budowlane umożliwiając zaprojektowanym i wykonanym obiektom spełnienie wymagań podstawowych, o których mowa w art. 5 ust. 1 pkt. 1 Ustawy Prawo Budowlane.</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Wykonawca ponosi odpowiedzialność za jakość wykonywanych prac oraz za jakość zastosowanych materiałów.</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Na terenie budowy Wykonawca składował będzie tylko materiały i urządzenia niezbędne do bieżących prac budowlanych.</w:t>
      </w:r>
    </w:p>
    <w:p w:rsidR="002B2327" w:rsidRPr="00896E75" w:rsidRDefault="00BE5C55">
      <w:pPr>
        <w:pStyle w:val="Bodytext20"/>
        <w:numPr>
          <w:ilvl w:val="0"/>
          <w:numId w:val="14"/>
        </w:numPr>
        <w:shd w:val="clear" w:color="auto" w:fill="auto"/>
        <w:tabs>
          <w:tab w:val="left" w:pos="385"/>
        </w:tabs>
        <w:spacing w:after="0" w:line="269" w:lineRule="exact"/>
        <w:ind w:left="460" w:hanging="460"/>
        <w:rPr>
          <w:rFonts w:ascii="Calibri" w:hAnsi="Calibri"/>
          <w:sz w:val="24"/>
          <w:szCs w:val="24"/>
        </w:rPr>
      </w:pPr>
      <w:r w:rsidRPr="00896E75">
        <w:rPr>
          <w:rFonts w:ascii="Calibri" w:hAnsi="Calibri"/>
          <w:sz w:val="24"/>
          <w:szCs w:val="24"/>
        </w:rPr>
        <w:t>Warunkiem realizacji inwestycji przez cały okres jej trwania jest nieprzerwana, ciągła, bez postojów i utrudnień praca Szpitala, drożność komunikacji dla pacjentów Szpitala, osób odwiedzających, personelu w obrębie przebudowywanej windy. Warunki realizacji inwestycji, o której mowa w niniejszym ustępie mogą zostać czasowo zmodyfikowane za uprzednią zgodą Zamawiającego.</w:t>
      </w:r>
    </w:p>
    <w:p w:rsidR="002B2327" w:rsidRPr="00896E75" w:rsidRDefault="00BE5C55">
      <w:pPr>
        <w:pStyle w:val="Bodytext20"/>
        <w:numPr>
          <w:ilvl w:val="0"/>
          <w:numId w:val="14"/>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Prowadzone prace będą odbywać się w ruchu w związku z czym, Wykonawca zobowiązuje się tak prowadzić swoje prace, aby zminimalizować utrudnienia w f</w:t>
      </w:r>
      <w:r w:rsidR="00071804">
        <w:rPr>
          <w:rFonts w:ascii="Calibri" w:hAnsi="Calibri"/>
          <w:sz w:val="24"/>
          <w:szCs w:val="24"/>
        </w:rPr>
        <w:t>unkcjonowaniu jednost</w:t>
      </w:r>
      <w:r w:rsidR="00556C1B">
        <w:rPr>
          <w:rFonts w:ascii="Calibri" w:hAnsi="Calibri"/>
          <w:sz w:val="24"/>
          <w:szCs w:val="24"/>
        </w:rPr>
        <w:t>ki DPS</w:t>
      </w:r>
      <w:r w:rsidRPr="00896E75">
        <w:rPr>
          <w:rFonts w:ascii="Calibri" w:hAnsi="Calibri"/>
          <w:sz w:val="24"/>
          <w:szCs w:val="24"/>
        </w:rPr>
        <w:t xml:space="preserve"> przy uwzględnieniu wymagań określonych w ust. 9. Wykonawca oświadcza, że zapoznał się ze specyfiką pracy Zamawiającego i zobowiązuje się powiadamiać Zamawiającego z odpowiednim wyprzedzeniem o konieczności wyłączenia zasilania Zamawiającego w energię elektryczną, wodę zimną, c.w.u. oraz c.o. lub wejścia z pracami do pomieszczeń Zamawiającego.</w:t>
      </w:r>
    </w:p>
    <w:p w:rsidR="002B2327" w:rsidRPr="00896E75" w:rsidRDefault="00BE5C55">
      <w:pPr>
        <w:pStyle w:val="Bodytext20"/>
        <w:numPr>
          <w:ilvl w:val="0"/>
          <w:numId w:val="14"/>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Wszelkie prace będą mogły być prowadzone przez Wykonawcę we wszystkie dni za wyjątkiem niedziel, świąt i dni ustawowo wolnych od pracy w godzinach od 7:00 do 19:00.</w:t>
      </w:r>
    </w:p>
    <w:p w:rsidR="002B2327" w:rsidRPr="00896E75" w:rsidRDefault="00BE5C55">
      <w:pPr>
        <w:pStyle w:val="Bodytext20"/>
        <w:numPr>
          <w:ilvl w:val="0"/>
          <w:numId w:val="14"/>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Wykonawca dokona wygrodzenia miejsc, w których prowadzone będą prace w sposób skutecznie zapobiegający przedostawaniu się zanieczyszczeń poza obręb prowadzonych prac oraz umożliwiając bezpieczną komunikację.</w:t>
      </w:r>
    </w:p>
    <w:p w:rsidR="002B2327" w:rsidRPr="00896E75" w:rsidRDefault="00BE5C55" w:rsidP="00821708">
      <w:pPr>
        <w:pStyle w:val="Bodytext20"/>
        <w:numPr>
          <w:ilvl w:val="0"/>
          <w:numId w:val="14"/>
        </w:numPr>
        <w:shd w:val="clear" w:color="auto" w:fill="auto"/>
        <w:tabs>
          <w:tab w:val="left" w:pos="407"/>
        </w:tabs>
        <w:spacing w:after="0" w:line="269" w:lineRule="exact"/>
        <w:ind w:left="440" w:hanging="440"/>
        <w:rPr>
          <w:rFonts w:ascii="Calibri" w:hAnsi="Calibri"/>
          <w:sz w:val="24"/>
          <w:szCs w:val="24"/>
        </w:rPr>
      </w:pPr>
      <w:r w:rsidRPr="00896E75">
        <w:rPr>
          <w:rFonts w:ascii="Calibri" w:hAnsi="Calibri"/>
          <w:sz w:val="24"/>
          <w:szCs w:val="24"/>
        </w:rPr>
        <w:t>Wszelkie wyłączenia w układzie sieci zasilających obiekty Zamawiającego wykonywane będą przez pracowników Zamawiającego.</w:t>
      </w:r>
      <w:r w:rsidR="00B25A7B" w:rsidRPr="00896E75">
        <w:rPr>
          <w:rFonts w:ascii="Calibri" w:hAnsi="Calibri"/>
          <w:sz w:val="24"/>
          <w:szCs w:val="24"/>
        </w:rPr>
        <w:t xml:space="preserve"> </w:t>
      </w:r>
      <w:r w:rsidRPr="00896E75">
        <w:rPr>
          <w:rFonts w:ascii="Calibri" w:hAnsi="Calibri"/>
          <w:sz w:val="24"/>
          <w:szCs w:val="24"/>
        </w:rPr>
        <w:t xml:space="preserve">Wykonawca powoła kierowników robót branżowych </w:t>
      </w:r>
      <w:r w:rsidRPr="00896E75">
        <w:rPr>
          <w:rFonts w:ascii="Calibri" w:hAnsi="Calibri"/>
          <w:sz w:val="24"/>
          <w:szCs w:val="24"/>
        </w:rPr>
        <w:lastRenderedPageBreak/>
        <w:t>posiadających wymagane uprawnienia zgodnie z przepisami prawa budowlanego.</w:t>
      </w:r>
    </w:p>
    <w:p w:rsidR="002B2327" w:rsidRPr="00896E75" w:rsidRDefault="00BE5C55">
      <w:pPr>
        <w:pStyle w:val="Bodytext20"/>
        <w:numPr>
          <w:ilvl w:val="0"/>
          <w:numId w:val="14"/>
        </w:numPr>
        <w:shd w:val="clear" w:color="auto" w:fill="auto"/>
        <w:tabs>
          <w:tab w:val="left" w:pos="407"/>
        </w:tabs>
        <w:spacing w:after="0" w:line="269" w:lineRule="exact"/>
        <w:ind w:left="440" w:hanging="440"/>
        <w:rPr>
          <w:rFonts w:ascii="Calibri" w:hAnsi="Calibri"/>
          <w:sz w:val="24"/>
          <w:szCs w:val="24"/>
        </w:rPr>
      </w:pPr>
      <w:r w:rsidRPr="00896E75">
        <w:rPr>
          <w:rFonts w:ascii="Calibri" w:hAnsi="Calibri"/>
          <w:sz w:val="24"/>
          <w:szCs w:val="24"/>
        </w:rPr>
        <w:t>Wykonawca każdorazowo, bezpośrednio po wykonaniu prac uporządkuje miejsca prowadzenia prac. W przypadku nie uporządkowania terenu Zamawiający obciąży Wykonawcę kosztami wszelkich robót porządkowych</w:t>
      </w:r>
    </w:p>
    <w:p w:rsidR="002B2327" w:rsidRPr="00896E75" w:rsidRDefault="00BE5C55">
      <w:pPr>
        <w:pStyle w:val="Bodytext20"/>
        <w:numPr>
          <w:ilvl w:val="0"/>
          <w:numId w:val="14"/>
        </w:numPr>
        <w:shd w:val="clear" w:color="auto" w:fill="auto"/>
        <w:tabs>
          <w:tab w:val="left" w:pos="407"/>
        </w:tabs>
        <w:spacing w:after="0" w:line="269" w:lineRule="exact"/>
        <w:ind w:left="440" w:hanging="440"/>
        <w:rPr>
          <w:rFonts w:ascii="Calibri" w:hAnsi="Calibri"/>
          <w:sz w:val="24"/>
          <w:szCs w:val="24"/>
        </w:rPr>
      </w:pPr>
      <w:r w:rsidRPr="00896E75">
        <w:rPr>
          <w:rFonts w:ascii="Calibri" w:hAnsi="Calibri"/>
          <w:sz w:val="24"/>
          <w:szCs w:val="24"/>
        </w:rPr>
        <w:t>Po zakończeniu prac Wykonawca sporządzi dokumentację powykonawczą.</w:t>
      </w:r>
    </w:p>
    <w:p w:rsidR="002B2327" w:rsidRPr="00896E75" w:rsidRDefault="00BE5C55">
      <w:pPr>
        <w:pStyle w:val="Bodytext20"/>
        <w:numPr>
          <w:ilvl w:val="0"/>
          <w:numId w:val="14"/>
        </w:numPr>
        <w:shd w:val="clear" w:color="auto" w:fill="auto"/>
        <w:tabs>
          <w:tab w:val="left" w:pos="407"/>
        </w:tabs>
        <w:spacing w:after="0" w:line="269" w:lineRule="exact"/>
        <w:ind w:left="440" w:hanging="440"/>
        <w:rPr>
          <w:rFonts w:ascii="Calibri" w:hAnsi="Calibri"/>
          <w:sz w:val="24"/>
          <w:szCs w:val="24"/>
        </w:rPr>
      </w:pPr>
      <w:r w:rsidRPr="00896E75">
        <w:rPr>
          <w:rFonts w:ascii="Calibri" w:hAnsi="Calibri"/>
          <w:sz w:val="24"/>
          <w:szCs w:val="24"/>
        </w:rPr>
        <w:t>Wykonawca przeszkoli wytypowanych pracowników Zamawiającego w zakresie urządzeń wymagających obsługi.</w:t>
      </w:r>
    </w:p>
    <w:p w:rsidR="002B2327" w:rsidRPr="00896E75" w:rsidRDefault="00BE5C55">
      <w:pPr>
        <w:pStyle w:val="Bodytext20"/>
        <w:numPr>
          <w:ilvl w:val="0"/>
          <w:numId w:val="14"/>
        </w:numPr>
        <w:shd w:val="clear" w:color="auto" w:fill="auto"/>
        <w:tabs>
          <w:tab w:val="left" w:pos="407"/>
        </w:tabs>
        <w:spacing w:after="0" w:line="269" w:lineRule="exact"/>
        <w:ind w:left="440" w:hanging="440"/>
        <w:rPr>
          <w:rFonts w:ascii="Calibri" w:hAnsi="Calibri"/>
          <w:sz w:val="24"/>
          <w:szCs w:val="24"/>
        </w:rPr>
      </w:pPr>
      <w:r w:rsidRPr="00896E75">
        <w:rPr>
          <w:rFonts w:ascii="Calibri" w:hAnsi="Calibri"/>
          <w:sz w:val="24"/>
          <w:szCs w:val="24"/>
        </w:rPr>
        <w:t>Zdemontowane zbędne dla Zamawiającego elementy wind, drzwi wraz z ościeżnicami oraz pozostałe większe odpady budowlane Wykonawca przekazywał będzie sukcesywnie do utylizacji bez konieczności skł</w:t>
      </w:r>
      <w:r w:rsidR="00556C1B">
        <w:rPr>
          <w:rFonts w:ascii="Calibri" w:hAnsi="Calibri"/>
          <w:sz w:val="24"/>
          <w:szCs w:val="24"/>
        </w:rPr>
        <w:t>adowania ich na terenie DPS</w:t>
      </w:r>
      <w:r w:rsidRPr="00896E75">
        <w:rPr>
          <w:rFonts w:ascii="Calibri" w:hAnsi="Calibri"/>
          <w:sz w:val="24"/>
          <w:szCs w:val="24"/>
        </w:rPr>
        <w:t>. Wykonawca w tym zakresie będzie przestrzegał przepisów ustawy o odpadach.</w:t>
      </w:r>
    </w:p>
    <w:p w:rsidR="002B2327" w:rsidRPr="00896E75" w:rsidRDefault="00BE5C55">
      <w:pPr>
        <w:pStyle w:val="Bodytext20"/>
        <w:numPr>
          <w:ilvl w:val="0"/>
          <w:numId w:val="14"/>
        </w:numPr>
        <w:shd w:val="clear" w:color="auto" w:fill="auto"/>
        <w:spacing w:after="0" w:line="269" w:lineRule="exact"/>
        <w:ind w:left="440" w:hanging="440"/>
        <w:rPr>
          <w:rFonts w:ascii="Calibri" w:hAnsi="Calibri"/>
          <w:sz w:val="24"/>
          <w:szCs w:val="24"/>
        </w:rPr>
      </w:pPr>
      <w:r w:rsidRPr="00896E75">
        <w:rPr>
          <w:rFonts w:ascii="Calibri" w:hAnsi="Calibri"/>
          <w:sz w:val="24"/>
          <w:szCs w:val="24"/>
        </w:rPr>
        <w:t xml:space="preserve"> Na drobne małogabarytowe elementy urządzeń, oraz odpady budowlane np. gruz Wykonawca w miejscu wskazanym przez Zamawiającego podstawi kontener.</w:t>
      </w:r>
    </w:p>
    <w:p w:rsidR="002B2327" w:rsidRPr="00896E75" w:rsidRDefault="00BE5C55">
      <w:pPr>
        <w:pStyle w:val="Bodytext20"/>
        <w:numPr>
          <w:ilvl w:val="0"/>
          <w:numId w:val="14"/>
        </w:numPr>
        <w:shd w:val="clear" w:color="auto" w:fill="auto"/>
        <w:tabs>
          <w:tab w:val="left" w:pos="431"/>
        </w:tabs>
        <w:spacing w:after="0" w:line="269" w:lineRule="exact"/>
        <w:ind w:left="440" w:hanging="440"/>
        <w:rPr>
          <w:rFonts w:ascii="Calibri" w:hAnsi="Calibri"/>
          <w:sz w:val="24"/>
          <w:szCs w:val="24"/>
        </w:rPr>
      </w:pPr>
      <w:r w:rsidRPr="00896E75">
        <w:rPr>
          <w:rFonts w:ascii="Calibri" w:hAnsi="Calibri"/>
          <w:sz w:val="24"/>
          <w:szCs w:val="24"/>
        </w:rPr>
        <w:t>Transport odpadów pylących oraz niebezpiecznych dla osób postronnych przebywających w bezpośrednim sąsiedztwie prowadzonych robót budowlanych, odbywał się będzie w zamkniętych pojemnikach.</w:t>
      </w:r>
    </w:p>
    <w:p w:rsidR="002B2327" w:rsidRPr="00896E75" w:rsidRDefault="00BE5C55">
      <w:pPr>
        <w:pStyle w:val="Bodytext20"/>
        <w:numPr>
          <w:ilvl w:val="0"/>
          <w:numId w:val="14"/>
        </w:numPr>
        <w:shd w:val="clear" w:color="auto" w:fill="auto"/>
        <w:tabs>
          <w:tab w:val="left" w:pos="431"/>
        </w:tabs>
        <w:spacing w:after="0" w:line="269" w:lineRule="exact"/>
        <w:ind w:left="440" w:hanging="440"/>
        <w:rPr>
          <w:rFonts w:ascii="Calibri" w:hAnsi="Calibri"/>
          <w:sz w:val="24"/>
          <w:szCs w:val="24"/>
        </w:rPr>
      </w:pPr>
      <w:r w:rsidRPr="00896E75">
        <w:rPr>
          <w:rFonts w:ascii="Calibri" w:hAnsi="Calibri"/>
          <w:sz w:val="24"/>
          <w:szCs w:val="24"/>
        </w:rPr>
        <w:t>Wymagana przepisami segregacja powstałych odpadów</w:t>
      </w:r>
      <w:r w:rsidR="00556C1B">
        <w:rPr>
          <w:rFonts w:ascii="Calibri" w:hAnsi="Calibri"/>
          <w:sz w:val="24"/>
          <w:szCs w:val="24"/>
        </w:rPr>
        <w:t xml:space="preserve"> usunięcie ich z terenu DPS</w:t>
      </w:r>
      <w:r w:rsidRPr="00896E75">
        <w:rPr>
          <w:rFonts w:ascii="Calibri" w:hAnsi="Calibri"/>
          <w:sz w:val="24"/>
          <w:szCs w:val="24"/>
        </w:rPr>
        <w:t xml:space="preserve"> oraz koszt utylizacji leży po stronie Wykonawcy.</w:t>
      </w:r>
    </w:p>
    <w:p w:rsidR="002B2327" w:rsidRPr="00896E75" w:rsidRDefault="00BE5C55">
      <w:pPr>
        <w:pStyle w:val="Bodytext20"/>
        <w:numPr>
          <w:ilvl w:val="0"/>
          <w:numId w:val="14"/>
        </w:numPr>
        <w:shd w:val="clear" w:color="auto" w:fill="auto"/>
        <w:tabs>
          <w:tab w:val="left" w:pos="431"/>
        </w:tabs>
        <w:spacing w:after="0" w:line="269" w:lineRule="exact"/>
        <w:ind w:left="520"/>
        <w:rPr>
          <w:rFonts w:ascii="Calibri" w:hAnsi="Calibri"/>
          <w:sz w:val="24"/>
          <w:szCs w:val="24"/>
        </w:rPr>
      </w:pPr>
      <w:r w:rsidRPr="00896E75">
        <w:rPr>
          <w:rFonts w:ascii="Calibri" w:hAnsi="Calibri"/>
          <w:sz w:val="24"/>
          <w:szCs w:val="24"/>
        </w:rPr>
        <w:t>Zamawiający nie ponosi odpowiedzialności za materiały i wyroby budowlane zgromadzone na terenie budowy. Wykonawca zobowiązany jest do zabezpieczenia ich we własnym zakresie.</w:t>
      </w:r>
    </w:p>
    <w:p w:rsidR="002B2327" w:rsidRPr="00896E75" w:rsidRDefault="002B2327" w:rsidP="00424E79">
      <w:pPr>
        <w:pStyle w:val="Bodytext20"/>
        <w:shd w:val="clear" w:color="auto" w:fill="auto"/>
        <w:tabs>
          <w:tab w:val="left" w:pos="431"/>
        </w:tabs>
        <w:spacing w:after="508" w:line="235" w:lineRule="exact"/>
        <w:ind w:left="440" w:firstLine="0"/>
        <w:rPr>
          <w:rFonts w:ascii="Calibri" w:hAnsi="Calibri"/>
          <w:sz w:val="24"/>
          <w:szCs w:val="24"/>
        </w:rPr>
      </w:pPr>
    </w:p>
    <w:p w:rsidR="002B2327" w:rsidRPr="00896E75" w:rsidRDefault="00BE5C55">
      <w:pPr>
        <w:pStyle w:val="Bodytext40"/>
        <w:shd w:val="clear" w:color="auto" w:fill="auto"/>
        <w:spacing w:after="9" w:line="200" w:lineRule="exact"/>
        <w:jc w:val="center"/>
        <w:rPr>
          <w:rFonts w:ascii="Calibri" w:hAnsi="Calibri"/>
          <w:sz w:val="24"/>
          <w:szCs w:val="24"/>
        </w:rPr>
      </w:pPr>
      <w:r w:rsidRPr="00896E75">
        <w:rPr>
          <w:rFonts w:ascii="Calibri" w:hAnsi="Calibri"/>
          <w:sz w:val="24"/>
          <w:szCs w:val="24"/>
        </w:rPr>
        <w:t>§ 10</w:t>
      </w:r>
    </w:p>
    <w:p w:rsidR="00424E79" w:rsidRPr="00896E75" w:rsidRDefault="00424E79">
      <w:pPr>
        <w:pStyle w:val="Bodytext40"/>
        <w:shd w:val="clear" w:color="auto" w:fill="auto"/>
        <w:spacing w:after="9" w:line="200" w:lineRule="exact"/>
        <w:jc w:val="center"/>
        <w:rPr>
          <w:rFonts w:ascii="Calibri" w:hAnsi="Calibri"/>
          <w:sz w:val="24"/>
          <w:szCs w:val="24"/>
        </w:rPr>
      </w:pPr>
    </w:p>
    <w:p w:rsidR="002B2327" w:rsidRPr="00896E75" w:rsidRDefault="00BE5C55">
      <w:pPr>
        <w:pStyle w:val="Bodytext20"/>
        <w:numPr>
          <w:ilvl w:val="0"/>
          <w:numId w:val="15"/>
        </w:numPr>
        <w:shd w:val="clear" w:color="auto" w:fill="auto"/>
        <w:tabs>
          <w:tab w:val="left" w:pos="391"/>
        </w:tabs>
        <w:spacing w:after="0" w:line="269" w:lineRule="exact"/>
        <w:ind w:left="440" w:hanging="440"/>
        <w:rPr>
          <w:rFonts w:ascii="Calibri" w:hAnsi="Calibri"/>
          <w:sz w:val="24"/>
          <w:szCs w:val="24"/>
        </w:rPr>
      </w:pPr>
      <w:r w:rsidRPr="00896E75">
        <w:rPr>
          <w:rFonts w:ascii="Calibri" w:hAnsi="Calibri"/>
          <w:sz w:val="24"/>
          <w:szCs w:val="24"/>
        </w:rPr>
        <w:t>Z tytułu wykonania przedmiotu niniejszej Umowy Wykonawca otrzyma od Zamawiającego</w:t>
      </w:r>
    </w:p>
    <w:p w:rsidR="002B2327" w:rsidRPr="00896E75" w:rsidRDefault="00BE5C55">
      <w:pPr>
        <w:pStyle w:val="Bodytext20"/>
        <w:shd w:val="clear" w:color="auto" w:fill="auto"/>
        <w:tabs>
          <w:tab w:val="left" w:leader="dot" w:pos="5603"/>
          <w:tab w:val="left" w:leader="dot" w:pos="8686"/>
        </w:tabs>
        <w:spacing w:after="0" w:line="269" w:lineRule="exact"/>
        <w:ind w:left="440" w:firstLine="0"/>
        <w:rPr>
          <w:rFonts w:ascii="Calibri" w:hAnsi="Calibri"/>
          <w:sz w:val="24"/>
          <w:szCs w:val="24"/>
        </w:rPr>
      </w:pPr>
      <w:r w:rsidRPr="00896E75">
        <w:rPr>
          <w:rStyle w:val="Bodytext2Bold"/>
          <w:rFonts w:ascii="Calibri" w:hAnsi="Calibri"/>
          <w:sz w:val="24"/>
          <w:szCs w:val="24"/>
        </w:rPr>
        <w:t xml:space="preserve">wynagrodzenie ryczałtowe </w:t>
      </w:r>
      <w:r w:rsidRPr="00896E75">
        <w:rPr>
          <w:rFonts w:ascii="Calibri" w:hAnsi="Calibri"/>
          <w:sz w:val="24"/>
          <w:szCs w:val="24"/>
        </w:rPr>
        <w:t xml:space="preserve">w wysokości: </w:t>
      </w:r>
      <w:r w:rsidRPr="00896E75">
        <w:rPr>
          <w:rFonts w:ascii="Calibri" w:hAnsi="Calibri"/>
          <w:sz w:val="24"/>
          <w:szCs w:val="24"/>
        </w:rPr>
        <w:tab/>
        <w:t xml:space="preserve">zł netto (słownie: </w:t>
      </w:r>
      <w:r w:rsidRPr="00896E75">
        <w:rPr>
          <w:rFonts w:ascii="Calibri" w:hAnsi="Calibri"/>
          <w:sz w:val="24"/>
          <w:szCs w:val="24"/>
        </w:rPr>
        <w:tab/>
        <w:t>, które</w:t>
      </w:r>
    </w:p>
    <w:p w:rsidR="002B2327" w:rsidRPr="00896E75" w:rsidRDefault="00BE5C55">
      <w:pPr>
        <w:pStyle w:val="Bodytext20"/>
        <w:shd w:val="clear" w:color="auto" w:fill="auto"/>
        <w:spacing w:after="0" w:line="269" w:lineRule="exact"/>
        <w:ind w:left="440" w:firstLine="0"/>
        <w:rPr>
          <w:rFonts w:ascii="Calibri" w:hAnsi="Calibri"/>
          <w:sz w:val="24"/>
          <w:szCs w:val="24"/>
        </w:rPr>
      </w:pPr>
      <w:r w:rsidRPr="00896E75">
        <w:rPr>
          <w:rFonts w:ascii="Calibri" w:hAnsi="Calibri"/>
          <w:sz w:val="24"/>
          <w:szCs w:val="24"/>
        </w:rPr>
        <w:t xml:space="preserve">powiększy podatek </w:t>
      </w:r>
      <w:r w:rsidRPr="00896E75">
        <w:rPr>
          <w:rFonts w:ascii="Calibri" w:hAnsi="Calibri"/>
          <w:sz w:val="24"/>
          <w:szCs w:val="24"/>
          <w:lang w:eastAsia="en-US" w:bidi="en-US"/>
        </w:rPr>
        <w:t xml:space="preserve">VAT </w:t>
      </w:r>
      <w:r w:rsidRPr="00896E75">
        <w:rPr>
          <w:rFonts w:ascii="Calibri" w:hAnsi="Calibri"/>
          <w:sz w:val="24"/>
          <w:szCs w:val="24"/>
        </w:rPr>
        <w:t>naliczony zgodnie z obowiązującymi przepisami, co daje kwotę</w:t>
      </w:r>
    </w:p>
    <w:p w:rsidR="002B2327" w:rsidRPr="00896E75" w:rsidRDefault="00BE5C55">
      <w:pPr>
        <w:pStyle w:val="Bodytext20"/>
        <w:shd w:val="clear" w:color="auto" w:fill="auto"/>
        <w:tabs>
          <w:tab w:val="left" w:leader="dot" w:pos="2086"/>
          <w:tab w:val="left" w:leader="dot" w:pos="4602"/>
        </w:tabs>
        <w:spacing w:after="0" w:line="269" w:lineRule="exact"/>
        <w:ind w:left="440" w:firstLine="0"/>
        <w:rPr>
          <w:rFonts w:ascii="Calibri" w:hAnsi="Calibri"/>
          <w:sz w:val="24"/>
          <w:szCs w:val="24"/>
        </w:rPr>
      </w:pPr>
      <w:r w:rsidRPr="00896E75">
        <w:rPr>
          <w:rFonts w:ascii="Calibri" w:hAnsi="Calibri"/>
          <w:sz w:val="24"/>
          <w:szCs w:val="24"/>
        </w:rPr>
        <w:t>brutto</w:t>
      </w:r>
      <w:r w:rsidRPr="00896E75">
        <w:rPr>
          <w:rFonts w:ascii="Calibri" w:hAnsi="Calibri"/>
          <w:sz w:val="24"/>
          <w:szCs w:val="24"/>
        </w:rPr>
        <w:tab/>
        <w:t xml:space="preserve"> (słownie: </w:t>
      </w:r>
      <w:r w:rsidRPr="00896E75">
        <w:rPr>
          <w:rFonts w:ascii="Calibri" w:hAnsi="Calibri"/>
          <w:sz w:val="24"/>
          <w:szCs w:val="24"/>
        </w:rPr>
        <w:tab/>
        <w:t>);</w:t>
      </w:r>
    </w:p>
    <w:p w:rsidR="002B2327" w:rsidRPr="00896E75" w:rsidRDefault="00BE5C55">
      <w:pPr>
        <w:pStyle w:val="Bodytext20"/>
        <w:shd w:val="clear" w:color="auto" w:fill="auto"/>
        <w:spacing w:after="0" w:line="269" w:lineRule="exact"/>
        <w:ind w:left="440" w:firstLine="0"/>
        <w:rPr>
          <w:rFonts w:ascii="Calibri" w:hAnsi="Calibri"/>
          <w:sz w:val="24"/>
          <w:szCs w:val="24"/>
        </w:rPr>
      </w:pPr>
      <w:r w:rsidRPr="00896E75">
        <w:rPr>
          <w:rStyle w:val="Bodytext21"/>
          <w:rFonts w:ascii="Calibri" w:hAnsi="Calibri"/>
          <w:sz w:val="24"/>
          <w:szCs w:val="24"/>
        </w:rPr>
        <w:t>W tym za wykonanie etapu</w:t>
      </w:r>
      <w:r w:rsidRPr="00896E75">
        <w:rPr>
          <w:rFonts w:ascii="Calibri" w:hAnsi="Calibri"/>
          <w:sz w:val="24"/>
          <w:szCs w:val="24"/>
        </w:rPr>
        <w:t>:</w:t>
      </w:r>
    </w:p>
    <w:p w:rsidR="002B2327" w:rsidRPr="00896E75" w:rsidRDefault="00BE5C55">
      <w:pPr>
        <w:pStyle w:val="Bodytext20"/>
        <w:numPr>
          <w:ilvl w:val="0"/>
          <w:numId w:val="16"/>
        </w:numPr>
        <w:shd w:val="clear" w:color="auto" w:fill="auto"/>
        <w:tabs>
          <w:tab w:val="left" w:pos="1149"/>
          <w:tab w:val="left" w:leader="dot" w:pos="5603"/>
        </w:tabs>
        <w:spacing w:after="0" w:line="269" w:lineRule="exact"/>
        <w:ind w:left="820" w:firstLine="0"/>
        <w:rPr>
          <w:rFonts w:ascii="Calibri" w:hAnsi="Calibri"/>
          <w:sz w:val="24"/>
          <w:szCs w:val="24"/>
        </w:rPr>
      </w:pPr>
      <w:r w:rsidRPr="00896E75">
        <w:rPr>
          <w:rFonts w:ascii="Calibri" w:hAnsi="Calibri"/>
          <w:sz w:val="24"/>
          <w:szCs w:val="24"/>
        </w:rPr>
        <w:t xml:space="preserve">o którym mowa w §1 ust. 1 a </w:t>
      </w:r>
      <w:r w:rsidRPr="00896E75">
        <w:rPr>
          <w:rFonts w:ascii="Calibri" w:hAnsi="Calibri"/>
          <w:sz w:val="24"/>
          <w:szCs w:val="24"/>
        </w:rPr>
        <w:tab/>
        <w:t xml:space="preserve"> zł netto, które powiększy podatek </w:t>
      </w:r>
      <w:r w:rsidRPr="00896E75">
        <w:rPr>
          <w:rFonts w:ascii="Calibri" w:hAnsi="Calibri"/>
          <w:sz w:val="24"/>
          <w:szCs w:val="24"/>
          <w:lang w:eastAsia="en-US" w:bidi="en-US"/>
        </w:rPr>
        <w:t>VAT</w:t>
      </w:r>
    </w:p>
    <w:p w:rsidR="002B2327" w:rsidRPr="00896E75" w:rsidRDefault="00BE5C55">
      <w:pPr>
        <w:pStyle w:val="Bodytext20"/>
        <w:shd w:val="clear" w:color="auto" w:fill="auto"/>
        <w:tabs>
          <w:tab w:val="left" w:leader="dot" w:pos="8936"/>
        </w:tabs>
        <w:spacing w:after="0" w:line="269" w:lineRule="exact"/>
        <w:ind w:left="1160" w:firstLine="0"/>
        <w:rPr>
          <w:rFonts w:ascii="Calibri" w:hAnsi="Calibri"/>
          <w:sz w:val="24"/>
          <w:szCs w:val="24"/>
        </w:rPr>
      </w:pPr>
      <w:r w:rsidRPr="00896E75">
        <w:rPr>
          <w:rFonts w:ascii="Calibri" w:hAnsi="Calibri"/>
          <w:sz w:val="24"/>
          <w:szCs w:val="24"/>
        </w:rPr>
        <w:t>naliczony zgodnie z obowiązującymi przepisami, co daje kwotę brutto</w:t>
      </w:r>
      <w:r w:rsidRPr="00896E75">
        <w:rPr>
          <w:rFonts w:ascii="Calibri" w:hAnsi="Calibri"/>
          <w:sz w:val="24"/>
          <w:szCs w:val="24"/>
        </w:rPr>
        <w:tab/>
      </w:r>
    </w:p>
    <w:p w:rsidR="002B2327" w:rsidRPr="00896E75" w:rsidRDefault="00BE5C55">
      <w:pPr>
        <w:pStyle w:val="Bodytext20"/>
        <w:numPr>
          <w:ilvl w:val="0"/>
          <w:numId w:val="16"/>
        </w:numPr>
        <w:shd w:val="clear" w:color="auto" w:fill="auto"/>
        <w:tabs>
          <w:tab w:val="left" w:pos="1149"/>
          <w:tab w:val="left" w:leader="dot" w:pos="5836"/>
        </w:tabs>
        <w:spacing w:after="0" w:line="269" w:lineRule="exact"/>
        <w:ind w:left="820" w:firstLine="0"/>
        <w:rPr>
          <w:rFonts w:ascii="Calibri" w:hAnsi="Calibri"/>
          <w:sz w:val="24"/>
          <w:szCs w:val="24"/>
        </w:rPr>
      </w:pPr>
      <w:r w:rsidRPr="00896E75">
        <w:rPr>
          <w:rFonts w:ascii="Calibri" w:hAnsi="Calibri"/>
          <w:sz w:val="24"/>
          <w:szCs w:val="24"/>
        </w:rPr>
        <w:t xml:space="preserve">o którym mowa w §1 ust.1 b </w:t>
      </w:r>
      <w:r w:rsidRPr="00896E75">
        <w:rPr>
          <w:rFonts w:ascii="Calibri" w:hAnsi="Calibri"/>
          <w:sz w:val="24"/>
          <w:szCs w:val="24"/>
        </w:rPr>
        <w:tab/>
        <w:t xml:space="preserve"> zł netto, które powiększy podatek</w:t>
      </w:r>
    </w:p>
    <w:p w:rsidR="002B2327" w:rsidRPr="00896E75" w:rsidRDefault="00BE5C55">
      <w:pPr>
        <w:pStyle w:val="Bodytext20"/>
        <w:shd w:val="clear" w:color="auto" w:fill="auto"/>
        <w:spacing w:after="240" w:line="269" w:lineRule="exact"/>
        <w:ind w:left="1160" w:firstLine="0"/>
        <w:rPr>
          <w:rFonts w:ascii="Calibri" w:hAnsi="Calibri"/>
          <w:sz w:val="24"/>
          <w:szCs w:val="24"/>
        </w:rPr>
      </w:pPr>
      <w:r w:rsidRPr="00896E75">
        <w:rPr>
          <w:rFonts w:ascii="Calibri" w:hAnsi="Calibri"/>
          <w:sz w:val="24"/>
          <w:szCs w:val="24"/>
        </w:rPr>
        <w:t>VAT naliczony zgodnie z obowiązującymi przepisami, co daje kwotę brutto</w:t>
      </w:r>
    </w:p>
    <w:p w:rsidR="002B2327" w:rsidRPr="00896E75" w:rsidRDefault="00BE5C55">
      <w:pPr>
        <w:pStyle w:val="Bodytext20"/>
        <w:numPr>
          <w:ilvl w:val="0"/>
          <w:numId w:val="15"/>
        </w:numPr>
        <w:shd w:val="clear" w:color="auto" w:fill="auto"/>
        <w:tabs>
          <w:tab w:val="left" w:pos="391"/>
        </w:tabs>
        <w:spacing w:after="0" w:line="269" w:lineRule="exact"/>
        <w:ind w:left="440" w:hanging="440"/>
        <w:rPr>
          <w:rFonts w:ascii="Calibri" w:hAnsi="Calibri"/>
          <w:sz w:val="24"/>
          <w:szCs w:val="24"/>
        </w:rPr>
      </w:pPr>
      <w:r w:rsidRPr="00896E75">
        <w:rPr>
          <w:rFonts w:ascii="Calibri" w:hAnsi="Calibri"/>
          <w:sz w:val="24"/>
          <w:szCs w:val="24"/>
        </w:rPr>
        <w:t>Wszelkie koszty związane z dokonaniem rejestracji i uzyskaniem decyzji zezwalającej na eksploatację zamontowanego urządzenia dźwigowego wydaną przez właściwy organ dozoru technicznego oraz innych wykonywanych czynności odbiorowych przez instytucje zewnętrzne ponosi Wykonawca w ramach wynagrodzenia ryczałtowego, o którym mowa w ust. 1 .</w:t>
      </w:r>
    </w:p>
    <w:p w:rsidR="002B2327" w:rsidRPr="00896E75" w:rsidRDefault="00BE5C55">
      <w:pPr>
        <w:pStyle w:val="Heading20"/>
        <w:keepNext/>
        <w:keepLines/>
        <w:shd w:val="clear" w:color="auto" w:fill="auto"/>
        <w:ind w:left="4720"/>
        <w:rPr>
          <w:rFonts w:ascii="Calibri" w:hAnsi="Calibri"/>
          <w:sz w:val="24"/>
          <w:szCs w:val="24"/>
        </w:rPr>
      </w:pPr>
      <w:bookmarkStart w:id="0" w:name="bookmark0"/>
      <w:r w:rsidRPr="00896E75">
        <w:rPr>
          <w:rFonts w:ascii="Calibri" w:hAnsi="Calibri"/>
          <w:sz w:val="24"/>
          <w:szCs w:val="24"/>
        </w:rPr>
        <w:t>§ 11</w:t>
      </w:r>
      <w:bookmarkEnd w:id="0"/>
    </w:p>
    <w:p w:rsidR="002B2327" w:rsidRPr="00896E75" w:rsidRDefault="00BE5C55" w:rsidP="00424E79">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Wynagrodzenie Wykonawcy określone w § 10 ust. 1 za wykonane zamówienie wraz z procedurami odbiorowymi płatne będzie na podstawie faktury, wystawionej przez Wykonawcę.</w:t>
      </w:r>
      <w:r w:rsidR="00556C1B">
        <w:rPr>
          <w:rFonts w:ascii="Calibri" w:hAnsi="Calibri"/>
          <w:sz w:val="24"/>
          <w:szCs w:val="24"/>
        </w:rPr>
        <w:t xml:space="preserve"> </w:t>
      </w:r>
      <w:r w:rsidRPr="00896E75">
        <w:rPr>
          <w:rFonts w:ascii="Calibri" w:hAnsi="Calibri"/>
          <w:sz w:val="24"/>
          <w:szCs w:val="24"/>
        </w:rPr>
        <w:t>Faktura za cały przedmiot umowy może być wystawiona przez Wykonawcę po dokonaniu końcowego protokolarnego odbioru zamówienia z adnotacją bez uwag.</w:t>
      </w:r>
    </w:p>
    <w:p w:rsidR="002B2327" w:rsidRPr="00896E75" w:rsidRDefault="00BE5C55">
      <w:pPr>
        <w:pStyle w:val="Bodytext50"/>
        <w:numPr>
          <w:ilvl w:val="0"/>
          <w:numId w:val="17"/>
        </w:numPr>
        <w:shd w:val="clear" w:color="auto" w:fill="auto"/>
        <w:tabs>
          <w:tab w:val="left" w:pos="394"/>
        </w:tabs>
        <w:spacing w:after="0" w:line="269" w:lineRule="exact"/>
        <w:ind w:left="460"/>
        <w:rPr>
          <w:rFonts w:ascii="Calibri" w:hAnsi="Calibri"/>
          <w:sz w:val="24"/>
          <w:szCs w:val="24"/>
        </w:rPr>
      </w:pPr>
      <w:r w:rsidRPr="00896E75">
        <w:rPr>
          <w:rFonts w:ascii="Calibri" w:hAnsi="Calibri"/>
          <w:sz w:val="24"/>
          <w:szCs w:val="24"/>
        </w:rPr>
        <w:t xml:space="preserve">Wykonawca zobowiązuje się do złożenia Zamawiającemu wraz z każdą fakturą za roboty </w:t>
      </w:r>
      <w:r w:rsidRPr="00896E75">
        <w:rPr>
          <w:rFonts w:ascii="Calibri" w:hAnsi="Calibri"/>
          <w:sz w:val="24"/>
          <w:szCs w:val="24"/>
        </w:rPr>
        <w:lastRenderedPageBreak/>
        <w:t>budowlane pisemnego oświadczenia Podwykonawców, których wierzytelności są częścią składową wystawionej faktury, o otrzymaniu zapłaty przez tych Podwykonawców.</w:t>
      </w:r>
      <w:r w:rsidR="00556C1B">
        <w:rPr>
          <w:rFonts w:ascii="Calibri" w:hAnsi="Calibri"/>
          <w:sz w:val="24"/>
          <w:szCs w:val="24"/>
        </w:rPr>
        <w:t xml:space="preserve">                               </w:t>
      </w:r>
      <w:r w:rsidRPr="00896E75">
        <w:rPr>
          <w:rFonts w:ascii="Calibri" w:hAnsi="Calibri"/>
          <w:sz w:val="24"/>
          <w:szCs w:val="24"/>
        </w:rPr>
        <w:t xml:space="preserve"> W przypadku niedostarczenia wraz z fakturą przez Wykonawcę powyższego oświadczenia Zamawiający zatrzyma płatność faktury do czasu otrzymania tego oświadczenia. </w:t>
      </w:r>
      <w:r w:rsidR="00556C1B">
        <w:rPr>
          <w:rFonts w:ascii="Calibri" w:hAnsi="Calibri"/>
          <w:sz w:val="24"/>
          <w:szCs w:val="24"/>
        </w:rPr>
        <w:t xml:space="preserve">                               </w:t>
      </w:r>
      <w:r w:rsidRPr="00896E75">
        <w:rPr>
          <w:rFonts w:ascii="Calibri" w:hAnsi="Calibri"/>
          <w:sz w:val="24"/>
          <w:szCs w:val="24"/>
        </w:rPr>
        <w:t>W przypadku braku podwykonawców, Wykonawca dołączy do faktury pisemne oświadczenie, iż nie posiada żadnych podwykonawców</w:t>
      </w:r>
    </w:p>
    <w:p w:rsidR="002B2327" w:rsidRPr="00896E75" w:rsidRDefault="00BE5C55">
      <w:pPr>
        <w:pStyle w:val="Bodytext50"/>
        <w:shd w:val="clear" w:color="auto" w:fill="auto"/>
        <w:spacing w:after="0" w:line="269" w:lineRule="exact"/>
        <w:ind w:left="460" w:firstLine="0"/>
        <w:rPr>
          <w:rFonts w:ascii="Calibri" w:hAnsi="Calibri"/>
          <w:sz w:val="24"/>
          <w:szCs w:val="24"/>
        </w:rPr>
      </w:pPr>
      <w:r w:rsidRPr="00896E75">
        <w:rPr>
          <w:rFonts w:ascii="Calibri" w:hAnsi="Calibri"/>
          <w:sz w:val="24"/>
          <w:szCs w:val="24"/>
        </w:rPr>
        <w:t>i wszystkie prace zostały wykonane siłami własnymi. *</w:t>
      </w:r>
    </w:p>
    <w:p w:rsidR="002B2327" w:rsidRPr="00896E75" w:rsidRDefault="00BE5C55">
      <w:pPr>
        <w:pStyle w:val="Bodytext50"/>
        <w:shd w:val="clear" w:color="auto" w:fill="auto"/>
        <w:spacing w:line="269" w:lineRule="exact"/>
        <w:ind w:left="460"/>
        <w:rPr>
          <w:rFonts w:ascii="Calibri" w:hAnsi="Calibri"/>
          <w:sz w:val="24"/>
          <w:szCs w:val="24"/>
        </w:rPr>
      </w:pPr>
      <w:r w:rsidRPr="00896E75">
        <w:rPr>
          <w:rFonts w:ascii="Calibri" w:hAnsi="Calibri"/>
          <w:sz w:val="24"/>
          <w:szCs w:val="24"/>
        </w:rPr>
        <w:t>* -gdy zamówienie wykonane jest przy udziale podwykonawców.</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 xml:space="preserve">Podstawą wypłaty wynagrodzenia Wykonawcy jest dostarczenie prawidłowo wystawionej faktury </w:t>
      </w:r>
      <w:r w:rsidRPr="00896E75">
        <w:rPr>
          <w:rFonts w:ascii="Calibri" w:hAnsi="Calibri"/>
          <w:sz w:val="24"/>
          <w:szCs w:val="24"/>
          <w:lang w:eastAsia="en-US" w:bidi="en-US"/>
        </w:rPr>
        <w:t xml:space="preserve">VAT </w:t>
      </w:r>
      <w:r w:rsidRPr="00896E75">
        <w:rPr>
          <w:rFonts w:ascii="Calibri" w:hAnsi="Calibri"/>
          <w:sz w:val="24"/>
          <w:szCs w:val="24"/>
        </w:rPr>
        <w:t>do Zamawiającego (Dziennik Podawczy).</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 xml:space="preserve">Termin zapłaty należności z faktury Wykonawcy ustala się </w:t>
      </w:r>
      <w:r w:rsidR="00424E79" w:rsidRPr="00896E75">
        <w:rPr>
          <w:rStyle w:val="Bodytext2Bold"/>
          <w:rFonts w:ascii="Calibri" w:hAnsi="Calibri"/>
          <w:sz w:val="24"/>
          <w:szCs w:val="24"/>
        </w:rPr>
        <w:t xml:space="preserve">do 21 </w:t>
      </w:r>
      <w:r w:rsidRPr="00896E75">
        <w:rPr>
          <w:rStyle w:val="Bodytext2Bold"/>
          <w:rFonts w:ascii="Calibri" w:hAnsi="Calibri"/>
          <w:sz w:val="24"/>
          <w:szCs w:val="24"/>
        </w:rPr>
        <w:t xml:space="preserve">dni </w:t>
      </w:r>
      <w:r w:rsidRPr="00896E75">
        <w:rPr>
          <w:rFonts w:ascii="Calibri" w:hAnsi="Calibri"/>
          <w:sz w:val="24"/>
          <w:szCs w:val="24"/>
        </w:rPr>
        <w:t>od daty prawidłowo wystawionej faktury.</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Jeżeli koniec terminu do wykonania czynności przypada na dzień uznany ustawowo za wolny od pracy, termin upływa dnia następnego.</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Płatność nastąpi przelewem na rachunek bankowy Wykonawcy wskazany na fakturze.</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Za dzień płatności Strony uznają dzień obciążenia rachunku Zamawiającego.</w:t>
      </w:r>
    </w:p>
    <w:p w:rsidR="002B2327" w:rsidRPr="00896E75" w:rsidRDefault="00BE5C55">
      <w:pPr>
        <w:pStyle w:val="Bodytext20"/>
        <w:numPr>
          <w:ilvl w:val="0"/>
          <w:numId w:val="17"/>
        </w:numPr>
        <w:shd w:val="clear" w:color="auto" w:fill="auto"/>
        <w:tabs>
          <w:tab w:val="left" w:pos="394"/>
        </w:tabs>
        <w:spacing w:after="0" w:line="269" w:lineRule="exact"/>
        <w:ind w:left="460" w:hanging="460"/>
        <w:rPr>
          <w:rFonts w:ascii="Calibri" w:hAnsi="Calibri"/>
          <w:sz w:val="24"/>
          <w:szCs w:val="24"/>
        </w:rPr>
      </w:pPr>
      <w:r w:rsidRPr="00896E75">
        <w:rPr>
          <w:rFonts w:ascii="Calibri" w:hAnsi="Calibri"/>
          <w:sz w:val="24"/>
          <w:szCs w:val="24"/>
        </w:rPr>
        <w:t xml:space="preserve">Wykonawca nie może dokonać żadnej czynności prawnej mającej na celu zbycie wierzytelności pieniężnych związanych z realizacją niniejszej umowy na rzecz osób trzecich bez uzyskania pisemnej zgody podmiotu, o którym mowa w </w:t>
      </w:r>
      <w:r w:rsidRPr="00896E75">
        <w:rPr>
          <w:rFonts w:ascii="Calibri" w:hAnsi="Calibri"/>
          <w:sz w:val="24"/>
          <w:szCs w:val="24"/>
          <w:lang w:eastAsia="en-US" w:bidi="en-US"/>
        </w:rPr>
        <w:t xml:space="preserve">art. </w:t>
      </w:r>
      <w:r w:rsidRPr="00896E75">
        <w:rPr>
          <w:rFonts w:ascii="Calibri" w:hAnsi="Calibri"/>
          <w:sz w:val="24"/>
          <w:szCs w:val="24"/>
        </w:rPr>
        <w:t>54 ust. 5 ustawy z dnia 15 kwietni</w:t>
      </w:r>
      <w:r w:rsidR="00424E79" w:rsidRPr="00896E75">
        <w:rPr>
          <w:rFonts w:ascii="Calibri" w:hAnsi="Calibri"/>
          <w:sz w:val="24"/>
          <w:szCs w:val="24"/>
        </w:rPr>
        <w:t xml:space="preserve">a 2011 </w:t>
      </w:r>
      <w:r w:rsidRPr="00896E75">
        <w:rPr>
          <w:rFonts w:ascii="Calibri" w:hAnsi="Calibri"/>
          <w:sz w:val="24"/>
          <w:szCs w:val="24"/>
        </w:rPr>
        <w:t>, pod rygorem nieważności takiej czynności.</w:t>
      </w:r>
    </w:p>
    <w:p w:rsidR="002B2327" w:rsidRPr="00896E75" w:rsidRDefault="00BE5C55">
      <w:pPr>
        <w:pStyle w:val="Bodytext20"/>
        <w:numPr>
          <w:ilvl w:val="0"/>
          <w:numId w:val="17"/>
        </w:numPr>
        <w:shd w:val="clear" w:color="auto" w:fill="auto"/>
        <w:tabs>
          <w:tab w:val="left" w:pos="406"/>
        </w:tabs>
        <w:spacing w:after="0" w:line="269" w:lineRule="exact"/>
        <w:ind w:left="460" w:hanging="460"/>
        <w:rPr>
          <w:rFonts w:ascii="Calibri" w:hAnsi="Calibri"/>
          <w:sz w:val="24"/>
          <w:szCs w:val="24"/>
        </w:rPr>
      </w:pPr>
      <w:r w:rsidRPr="00896E75">
        <w:rPr>
          <w:rFonts w:ascii="Calibri" w:hAnsi="Calibri"/>
          <w:sz w:val="24"/>
          <w:szCs w:val="24"/>
        </w:rPr>
        <w:t>Kwota określona w § 10 ust. 1 zawiera wszystkie koszty związane z realizacją przedmiotu zamówienia.</w:t>
      </w:r>
    </w:p>
    <w:p w:rsidR="002B2327" w:rsidRPr="00896E75" w:rsidRDefault="00BE5C55">
      <w:pPr>
        <w:pStyle w:val="Bodytext50"/>
        <w:shd w:val="clear" w:color="auto" w:fill="auto"/>
        <w:spacing w:after="0" w:line="269" w:lineRule="exact"/>
        <w:ind w:left="760" w:firstLine="0"/>
        <w:jc w:val="left"/>
        <w:rPr>
          <w:rFonts w:ascii="Calibri" w:hAnsi="Calibri"/>
          <w:sz w:val="24"/>
          <w:szCs w:val="24"/>
        </w:rPr>
      </w:pPr>
      <w:r w:rsidRPr="00896E75">
        <w:rPr>
          <w:rStyle w:val="Bodytext5NotItalic"/>
          <w:rFonts w:ascii="Calibri" w:hAnsi="Calibri"/>
          <w:sz w:val="24"/>
          <w:szCs w:val="24"/>
        </w:rPr>
        <w:t xml:space="preserve">* - </w:t>
      </w:r>
      <w:r w:rsidRPr="00896E75">
        <w:rPr>
          <w:rFonts w:ascii="Calibri" w:hAnsi="Calibri"/>
          <w:sz w:val="24"/>
          <w:szCs w:val="24"/>
        </w:rPr>
        <w:t>Niepotrzebne skreślić.</w:t>
      </w:r>
    </w:p>
    <w:p w:rsidR="002B2327" w:rsidRPr="00896E75" w:rsidRDefault="00BE5C55">
      <w:pPr>
        <w:pStyle w:val="Heading20"/>
        <w:keepNext/>
        <w:keepLines/>
        <w:shd w:val="clear" w:color="auto" w:fill="auto"/>
        <w:spacing w:after="69" w:line="200" w:lineRule="exact"/>
        <w:ind w:left="4720"/>
        <w:rPr>
          <w:rFonts w:ascii="Calibri" w:hAnsi="Calibri"/>
          <w:sz w:val="24"/>
          <w:szCs w:val="24"/>
        </w:rPr>
      </w:pPr>
      <w:bookmarkStart w:id="1" w:name="bookmark1"/>
      <w:r w:rsidRPr="00896E75">
        <w:rPr>
          <w:rFonts w:ascii="Calibri" w:hAnsi="Calibri"/>
          <w:sz w:val="24"/>
          <w:szCs w:val="24"/>
        </w:rPr>
        <w:t>§ 12</w:t>
      </w:r>
      <w:bookmarkEnd w:id="1"/>
    </w:p>
    <w:p w:rsidR="002B2327" w:rsidRPr="00896E75" w:rsidRDefault="00BE5C55">
      <w:pPr>
        <w:pStyle w:val="Bodytext20"/>
        <w:numPr>
          <w:ilvl w:val="0"/>
          <w:numId w:val="18"/>
        </w:numPr>
        <w:shd w:val="clear" w:color="auto" w:fill="auto"/>
        <w:tabs>
          <w:tab w:val="left" w:pos="394"/>
        </w:tabs>
        <w:spacing w:after="0" w:line="269" w:lineRule="exact"/>
        <w:ind w:left="460" w:hanging="460"/>
        <w:jc w:val="left"/>
        <w:rPr>
          <w:rFonts w:ascii="Calibri" w:hAnsi="Calibri"/>
          <w:sz w:val="24"/>
          <w:szCs w:val="24"/>
        </w:rPr>
      </w:pPr>
      <w:r w:rsidRPr="00896E75">
        <w:rPr>
          <w:rFonts w:ascii="Calibri" w:hAnsi="Calibri"/>
          <w:sz w:val="24"/>
          <w:szCs w:val="24"/>
        </w:rPr>
        <w:t>Wykonawca oświadcza że posiada polisę odpowiedzialności cywilnej w zakresie prowadzonej działalności na kwotę odpowiadającą co najmniej wartości, o której mowa w §10</w:t>
      </w:r>
    </w:p>
    <w:p w:rsidR="002B2327" w:rsidRPr="00896E75" w:rsidRDefault="00BE5C55">
      <w:pPr>
        <w:pStyle w:val="Bodytext20"/>
        <w:numPr>
          <w:ilvl w:val="0"/>
          <w:numId w:val="18"/>
        </w:numPr>
        <w:shd w:val="clear" w:color="auto" w:fill="auto"/>
        <w:tabs>
          <w:tab w:val="left" w:pos="394"/>
        </w:tabs>
        <w:spacing w:after="0" w:line="269" w:lineRule="exact"/>
        <w:ind w:left="460" w:hanging="460"/>
        <w:jc w:val="left"/>
        <w:rPr>
          <w:rFonts w:ascii="Calibri" w:hAnsi="Calibri"/>
          <w:sz w:val="24"/>
          <w:szCs w:val="24"/>
        </w:rPr>
      </w:pPr>
      <w:r w:rsidRPr="00896E75">
        <w:rPr>
          <w:rFonts w:ascii="Calibri" w:hAnsi="Calibri"/>
          <w:sz w:val="24"/>
          <w:szCs w:val="24"/>
        </w:rPr>
        <w:t>Kopia polisy lub innego dokumentu potwierdzającego wymagane ubezpieczenie, o którym mowa w ust. 1 winny być doręczone Zamawiającemu najpóźniej w dniu podpisania umowy.</w:t>
      </w:r>
    </w:p>
    <w:p w:rsidR="002B2327" w:rsidRPr="00896E75" w:rsidRDefault="00BE5C55">
      <w:pPr>
        <w:pStyle w:val="Bodytext40"/>
        <w:shd w:val="clear" w:color="auto" w:fill="auto"/>
        <w:spacing w:line="269" w:lineRule="exact"/>
        <w:ind w:right="20"/>
        <w:jc w:val="center"/>
        <w:rPr>
          <w:rFonts w:ascii="Calibri" w:hAnsi="Calibri"/>
          <w:sz w:val="24"/>
          <w:szCs w:val="24"/>
        </w:rPr>
      </w:pPr>
      <w:r w:rsidRPr="00896E75">
        <w:rPr>
          <w:rFonts w:ascii="Calibri" w:hAnsi="Calibri"/>
          <w:sz w:val="24"/>
          <w:szCs w:val="24"/>
        </w:rPr>
        <w:t>§ 13</w:t>
      </w:r>
    </w:p>
    <w:p w:rsidR="002B2327" w:rsidRPr="00896E75" w:rsidRDefault="00BE5C55">
      <w:pPr>
        <w:pStyle w:val="Bodytext20"/>
        <w:numPr>
          <w:ilvl w:val="0"/>
          <w:numId w:val="19"/>
        </w:numPr>
        <w:shd w:val="clear" w:color="auto" w:fill="auto"/>
        <w:tabs>
          <w:tab w:val="left" w:pos="394"/>
          <w:tab w:val="left" w:leader="dot" w:pos="5707"/>
        </w:tabs>
        <w:spacing w:after="0" w:line="269" w:lineRule="exact"/>
        <w:ind w:firstLine="0"/>
        <w:rPr>
          <w:rFonts w:ascii="Calibri" w:hAnsi="Calibri"/>
          <w:sz w:val="24"/>
          <w:szCs w:val="24"/>
        </w:rPr>
      </w:pPr>
      <w:r w:rsidRPr="00896E75">
        <w:rPr>
          <w:rFonts w:ascii="Calibri" w:hAnsi="Calibri"/>
          <w:sz w:val="24"/>
          <w:szCs w:val="24"/>
        </w:rPr>
        <w:t xml:space="preserve">Na wykonane roboty Wykonawca udziela </w:t>
      </w:r>
      <w:r w:rsidRPr="00896E75">
        <w:rPr>
          <w:rFonts w:ascii="Calibri" w:hAnsi="Calibri"/>
          <w:sz w:val="24"/>
          <w:szCs w:val="24"/>
        </w:rPr>
        <w:tab/>
        <w:t xml:space="preserve"> lata </w:t>
      </w:r>
      <w:r w:rsidRPr="00896E75">
        <w:rPr>
          <w:rStyle w:val="Bodytext2Bold"/>
          <w:rFonts w:ascii="Calibri" w:hAnsi="Calibri"/>
          <w:sz w:val="24"/>
          <w:szCs w:val="24"/>
        </w:rPr>
        <w:t xml:space="preserve">gwarancji i rękojmi </w:t>
      </w:r>
      <w:r w:rsidRPr="00896E75">
        <w:rPr>
          <w:rFonts w:ascii="Calibri" w:hAnsi="Calibri"/>
          <w:sz w:val="24"/>
          <w:szCs w:val="24"/>
        </w:rPr>
        <w:t>od dnia</w:t>
      </w:r>
    </w:p>
    <w:p w:rsidR="002B2327" w:rsidRPr="00896E75" w:rsidRDefault="00BE5C55">
      <w:pPr>
        <w:pStyle w:val="Bodytext20"/>
        <w:shd w:val="clear" w:color="auto" w:fill="auto"/>
        <w:spacing w:after="0" w:line="269" w:lineRule="exact"/>
        <w:ind w:left="460" w:firstLine="0"/>
        <w:rPr>
          <w:rFonts w:ascii="Calibri" w:hAnsi="Calibri"/>
          <w:sz w:val="24"/>
          <w:szCs w:val="24"/>
        </w:rPr>
      </w:pPr>
      <w:r w:rsidRPr="00896E75">
        <w:rPr>
          <w:rFonts w:ascii="Calibri" w:hAnsi="Calibri"/>
          <w:sz w:val="24"/>
          <w:szCs w:val="24"/>
        </w:rPr>
        <w:t>końcowego odbioru na cały zakres realizacji inwestycji, wg zasad określonych w niniejszym paragrafie.</w:t>
      </w:r>
    </w:p>
    <w:p w:rsidR="002B2327" w:rsidRPr="00896E75" w:rsidRDefault="00BE5C55">
      <w:pPr>
        <w:pStyle w:val="Bodytext20"/>
        <w:numPr>
          <w:ilvl w:val="0"/>
          <w:numId w:val="19"/>
        </w:numPr>
        <w:shd w:val="clear" w:color="auto" w:fill="auto"/>
        <w:tabs>
          <w:tab w:val="left" w:pos="394"/>
        </w:tabs>
        <w:spacing w:after="0" w:line="269" w:lineRule="exact"/>
        <w:ind w:left="460" w:hanging="460"/>
        <w:jc w:val="left"/>
        <w:rPr>
          <w:rFonts w:ascii="Calibri" w:hAnsi="Calibri"/>
          <w:sz w:val="24"/>
          <w:szCs w:val="24"/>
        </w:rPr>
      </w:pPr>
      <w:r w:rsidRPr="00896E75">
        <w:rPr>
          <w:rFonts w:ascii="Calibri" w:hAnsi="Calibri"/>
          <w:sz w:val="24"/>
          <w:szCs w:val="24"/>
        </w:rPr>
        <w:t>Wykonawca dokona w okresie sześciu miesięcy od dnia odbioru końcowego inwestycji pierwszego przeglądu gwarancyjnego w obecności przedstawicieli Zamawiającego.</w:t>
      </w:r>
    </w:p>
    <w:p w:rsidR="002B2327" w:rsidRPr="00896E75" w:rsidRDefault="00BE5C55">
      <w:pPr>
        <w:pStyle w:val="Bodytext20"/>
        <w:numPr>
          <w:ilvl w:val="0"/>
          <w:numId w:val="19"/>
        </w:numPr>
        <w:shd w:val="clear" w:color="auto" w:fill="auto"/>
        <w:tabs>
          <w:tab w:val="left" w:pos="394"/>
        </w:tabs>
        <w:spacing w:after="0" w:line="269" w:lineRule="exact"/>
        <w:ind w:firstLine="0"/>
        <w:rPr>
          <w:rFonts w:ascii="Calibri" w:hAnsi="Calibri"/>
          <w:sz w:val="24"/>
          <w:szCs w:val="24"/>
        </w:rPr>
      </w:pPr>
      <w:r w:rsidRPr="00896E75">
        <w:rPr>
          <w:rFonts w:ascii="Calibri" w:hAnsi="Calibri"/>
          <w:sz w:val="24"/>
          <w:szCs w:val="24"/>
        </w:rPr>
        <w:t xml:space="preserve">Wykonawca udziela gwarancji i rękojmi na zamontowane urządzenia na okres </w:t>
      </w:r>
      <w:r w:rsidRPr="00896E75">
        <w:rPr>
          <w:rStyle w:val="Bodytext2Bold"/>
          <w:rFonts w:ascii="Calibri" w:hAnsi="Calibri"/>
          <w:sz w:val="24"/>
          <w:szCs w:val="24"/>
        </w:rPr>
        <w:t>(jak w ust.</w:t>
      </w:r>
    </w:p>
    <w:p w:rsidR="002B2327" w:rsidRPr="00896E75" w:rsidRDefault="00BE5C55">
      <w:pPr>
        <w:pStyle w:val="Bodytext20"/>
        <w:numPr>
          <w:ilvl w:val="0"/>
          <w:numId w:val="20"/>
        </w:numPr>
        <w:shd w:val="clear" w:color="auto" w:fill="auto"/>
        <w:tabs>
          <w:tab w:val="left" w:pos="967"/>
          <w:tab w:val="left" w:leader="dot" w:pos="2034"/>
        </w:tabs>
        <w:spacing w:after="0" w:line="269" w:lineRule="exact"/>
        <w:ind w:left="460" w:firstLine="0"/>
        <w:rPr>
          <w:rFonts w:ascii="Calibri" w:hAnsi="Calibri"/>
          <w:sz w:val="24"/>
          <w:szCs w:val="24"/>
        </w:rPr>
      </w:pPr>
      <w:r w:rsidRPr="00896E75">
        <w:rPr>
          <w:rFonts w:ascii="Calibri" w:hAnsi="Calibri"/>
          <w:sz w:val="24"/>
          <w:szCs w:val="24"/>
        </w:rPr>
        <w:tab/>
        <w:t xml:space="preserve"> lat. Okres gwarancji na zamontowane urządzenia biegnie od dnia</w:t>
      </w:r>
    </w:p>
    <w:p w:rsidR="002B2327" w:rsidRPr="00896E75" w:rsidRDefault="00BE5C55">
      <w:pPr>
        <w:pStyle w:val="Bodytext20"/>
        <w:shd w:val="clear" w:color="auto" w:fill="auto"/>
        <w:spacing w:after="0" w:line="269" w:lineRule="exact"/>
        <w:ind w:left="460" w:firstLine="0"/>
        <w:rPr>
          <w:rFonts w:ascii="Calibri" w:hAnsi="Calibri"/>
          <w:sz w:val="24"/>
          <w:szCs w:val="24"/>
        </w:rPr>
      </w:pPr>
      <w:r w:rsidRPr="00896E75">
        <w:rPr>
          <w:rFonts w:ascii="Calibri" w:hAnsi="Calibri"/>
          <w:sz w:val="24"/>
          <w:szCs w:val="24"/>
        </w:rPr>
        <w:t xml:space="preserve">protokolarnego odbioru końcowego z adnotacją bez uwag. Koszty przeglądów serwisowych </w:t>
      </w:r>
      <w:r w:rsidRPr="00896E75">
        <w:rPr>
          <w:rStyle w:val="Bodytext23"/>
          <w:rFonts w:ascii="Calibri" w:hAnsi="Calibri"/>
          <w:sz w:val="24"/>
          <w:szCs w:val="24"/>
        </w:rPr>
        <w:t xml:space="preserve">(wraz z materiałami eksploatacyjnymi) </w:t>
      </w:r>
      <w:r w:rsidRPr="00896E75">
        <w:rPr>
          <w:rFonts w:ascii="Calibri" w:hAnsi="Calibri"/>
          <w:sz w:val="24"/>
          <w:szCs w:val="24"/>
        </w:rPr>
        <w:t>wymaganych przez producentów urządzeń w okresie trwania gwarancji ponosi Wykonawca. Zgłoszeń serwisowych dokonuje Wykonawca.</w:t>
      </w:r>
    </w:p>
    <w:p w:rsidR="002B2327" w:rsidRPr="00896E75" w:rsidRDefault="00BE5C55">
      <w:pPr>
        <w:pStyle w:val="Bodytext20"/>
        <w:numPr>
          <w:ilvl w:val="0"/>
          <w:numId w:val="19"/>
        </w:numPr>
        <w:shd w:val="clear" w:color="auto" w:fill="auto"/>
        <w:tabs>
          <w:tab w:val="left" w:pos="394"/>
        </w:tabs>
        <w:spacing w:after="0" w:line="269" w:lineRule="exact"/>
        <w:ind w:left="460" w:hanging="460"/>
        <w:jc w:val="left"/>
        <w:rPr>
          <w:rFonts w:ascii="Calibri" w:hAnsi="Calibri"/>
          <w:sz w:val="24"/>
          <w:szCs w:val="24"/>
        </w:rPr>
      </w:pPr>
      <w:r w:rsidRPr="00896E75">
        <w:rPr>
          <w:rFonts w:ascii="Calibri" w:hAnsi="Calibri"/>
          <w:sz w:val="24"/>
          <w:szCs w:val="24"/>
        </w:rPr>
        <w:t>W ramach niniejszej umowy, w okresie gwarancji, o którym mowa w ust 1, Wykonawca zobowiązuje się do konserwacji dźwigu polegającej w szczególności na:</w:t>
      </w:r>
    </w:p>
    <w:p w:rsidR="002B2327" w:rsidRPr="00896E75" w:rsidRDefault="00BE5C55" w:rsidP="00424E79">
      <w:pPr>
        <w:pStyle w:val="Bodytext20"/>
        <w:numPr>
          <w:ilvl w:val="0"/>
          <w:numId w:val="46"/>
        </w:numPr>
        <w:shd w:val="clear" w:color="auto" w:fill="auto"/>
        <w:spacing w:after="0" w:line="269" w:lineRule="exact"/>
        <w:jc w:val="right"/>
        <w:rPr>
          <w:rFonts w:ascii="Calibri" w:hAnsi="Calibri"/>
          <w:sz w:val="24"/>
          <w:szCs w:val="24"/>
        </w:rPr>
      </w:pPr>
      <w:r w:rsidRPr="00896E75">
        <w:rPr>
          <w:rFonts w:ascii="Calibri" w:hAnsi="Calibri"/>
          <w:sz w:val="24"/>
          <w:szCs w:val="24"/>
        </w:rPr>
        <w:t>prowadzeniu konserwacji dźwigu w zakresie, terminach i w sposób ustalony dokumentacją techniczną dźwigu oraz przepisami Dozoru Technicznego, w zakresie</w:t>
      </w:r>
    </w:p>
    <w:p w:rsidR="002B2327" w:rsidRPr="00896E75" w:rsidRDefault="00556C1B">
      <w:pPr>
        <w:pStyle w:val="Bodytext20"/>
        <w:shd w:val="clear" w:color="auto" w:fill="auto"/>
        <w:spacing w:after="0" w:line="269" w:lineRule="exact"/>
        <w:ind w:left="680" w:firstLine="0"/>
        <w:jc w:val="left"/>
        <w:rPr>
          <w:rFonts w:ascii="Calibri" w:hAnsi="Calibri"/>
          <w:sz w:val="24"/>
          <w:szCs w:val="24"/>
        </w:rPr>
      </w:pPr>
      <w:r>
        <w:rPr>
          <w:rFonts w:ascii="Calibri" w:hAnsi="Calibri"/>
          <w:sz w:val="24"/>
          <w:szCs w:val="24"/>
        </w:rPr>
        <w:t>doty</w:t>
      </w:r>
      <w:r w:rsidR="00BE5C55" w:rsidRPr="00896E75">
        <w:rPr>
          <w:rFonts w:ascii="Calibri" w:hAnsi="Calibri"/>
          <w:sz w:val="24"/>
          <w:szCs w:val="24"/>
        </w:rPr>
        <w:t>czącym konserwacji dźwigów;</w:t>
      </w:r>
    </w:p>
    <w:p w:rsidR="002B2327" w:rsidRPr="00896E75" w:rsidRDefault="00BE5C55">
      <w:pPr>
        <w:pStyle w:val="Bodytext20"/>
        <w:numPr>
          <w:ilvl w:val="0"/>
          <w:numId w:val="21"/>
        </w:numPr>
        <w:shd w:val="clear" w:color="auto" w:fill="auto"/>
        <w:tabs>
          <w:tab w:val="left" w:pos="722"/>
        </w:tabs>
        <w:spacing w:after="0" w:line="269" w:lineRule="exact"/>
        <w:ind w:left="680" w:hanging="300"/>
        <w:rPr>
          <w:rFonts w:ascii="Calibri" w:hAnsi="Calibri"/>
          <w:sz w:val="24"/>
          <w:szCs w:val="24"/>
        </w:rPr>
      </w:pPr>
      <w:r w:rsidRPr="00896E75">
        <w:rPr>
          <w:rFonts w:ascii="Calibri" w:hAnsi="Calibri"/>
          <w:sz w:val="24"/>
          <w:szCs w:val="24"/>
        </w:rPr>
        <w:t xml:space="preserve">przeprowadzania drobnych napraw polegających w szczególności na naprawie lub </w:t>
      </w:r>
      <w:r w:rsidRPr="00896E75">
        <w:rPr>
          <w:rFonts w:ascii="Calibri" w:hAnsi="Calibri"/>
          <w:sz w:val="24"/>
          <w:szCs w:val="24"/>
        </w:rPr>
        <w:lastRenderedPageBreak/>
        <w:t>wymianie uszkodzonych elementów dźwigowych jak cewek, styków, przycisków, wkładek bezpiecznikowych, smarów, sprzętu śrubowego, instrukcji, tabliczek TZ i TO, uzupełnienia oleju,</w:t>
      </w:r>
    </w:p>
    <w:p w:rsidR="002B2327" w:rsidRPr="00896E75" w:rsidRDefault="00BE5C55">
      <w:pPr>
        <w:pStyle w:val="Bodytext20"/>
        <w:numPr>
          <w:ilvl w:val="0"/>
          <w:numId w:val="21"/>
        </w:numPr>
        <w:shd w:val="clear" w:color="auto" w:fill="auto"/>
        <w:tabs>
          <w:tab w:val="left" w:pos="722"/>
        </w:tabs>
        <w:spacing w:after="0" w:line="269" w:lineRule="exact"/>
        <w:ind w:left="680" w:hanging="300"/>
        <w:rPr>
          <w:rFonts w:ascii="Calibri" w:hAnsi="Calibri"/>
          <w:sz w:val="24"/>
          <w:szCs w:val="24"/>
        </w:rPr>
      </w:pPr>
      <w:r w:rsidRPr="00896E75">
        <w:rPr>
          <w:rFonts w:ascii="Calibri" w:hAnsi="Calibri"/>
          <w:sz w:val="24"/>
          <w:szCs w:val="24"/>
        </w:rPr>
        <w:t>utrzymania dźwigu w stałym ruchu z wyjątkiem przestojów niezbędnych do czynności konserwacyjnych i naprawczych (za dzień postoju uważa się przerwę w ruchu dźwigu nie mniejszą niż 24 godziny).</w:t>
      </w:r>
    </w:p>
    <w:p w:rsidR="002B2327" w:rsidRPr="00896E75" w:rsidRDefault="00BE5C55">
      <w:pPr>
        <w:pStyle w:val="Bodytext20"/>
        <w:numPr>
          <w:ilvl w:val="0"/>
          <w:numId w:val="21"/>
        </w:numPr>
        <w:shd w:val="clear" w:color="auto" w:fill="auto"/>
        <w:tabs>
          <w:tab w:val="left" w:pos="722"/>
        </w:tabs>
        <w:spacing w:after="0" w:line="269" w:lineRule="exact"/>
        <w:ind w:left="680" w:hanging="300"/>
        <w:rPr>
          <w:rFonts w:ascii="Calibri" w:hAnsi="Calibri"/>
          <w:sz w:val="24"/>
          <w:szCs w:val="24"/>
        </w:rPr>
      </w:pPr>
      <w:r w:rsidRPr="00896E75">
        <w:rPr>
          <w:rFonts w:ascii="Calibri" w:hAnsi="Calibri"/>
          <w:sz w:val="24"/>
          <w:szCs w:val="24"/>
        </w:rPr>
        <w:t>Usuwanie bieżących usterek dotyczących nieprawidłowego funkcjonowania urządzenia dźwigowego zgłoszonych przez Zamawiającego w terminie 24 godziny od momentu dokonania zgłoszenia przez Zamawiającego.</w:t>
      </w:r>
    </w:p>
    <w:p w:rsidR="002B2327" w:rsidRPr="00896E75" w:rsidRDefault="00BE5C55">
      <w:pPr>
        <w:pStyle w:val="Bodytext20"/>
        <w:numPr>
          <w:ilvl w:val="0"/>
          <w:numId w:val="21"/>
        </w:numPr>
        <w:shd w:val="clear" w:color="auto" w:fill="auto"/>
        <w:tabs>
          <w:tab w:val="left" w:pos="722"/>
        </w:tabs>
        <w:spacing w:after="0" w:line="269" w:lineRule="exact"/>
        <w:ind w:left="680" w:hanging="300"/>
        <w:rPr>
          <w:rFonts w:ascii="Calibri" w:hAnsi="Calibri"/>
          <w:sz w:val="24"/>
          <w:szCs w:val="24"/>
        </w:rPr>
      </w:pPr>
      <w:r w:rsidRPr="00896E75">
        <w:rPr>
          <w:rFonts w:ascii="Calibri" w:hAnsi="Calibri"/>
          <w:sz w:val="24"/>
          <w:szCs w:val="24"/>
        </w:rPr>
        <w:t>Wykonawca w okresie gwarancji, zapewni ze swojej strony obecność osoby posiadającej stosowne uprawnienia przy wymaganych przepisami okresowych przeglądach urządzeń dźwigowych wykonywanych przez Urząd Dozoru Technicznego.</w:t>
      </w:r>
    </w:p>
    <w:p w:rsidR="002B2327" w:rsidRPr="00896E75" w:rsidRDefault="00BE5C55">
      <w:pPr>
        <w:pStyle w:val="Bodytext20"/>
        <w:numPr>
          <w:ilvl w:val="0"/>
          <w:numId w:val="21"/>
        </w:numPr>
        <w:shd w:val="clear" w:color="auto" w:fill="auto"/>
        <w:tabs>
          <w:tab w:val="left" w:pos="722"/>
        </w:tabs>
        <w:spacing w:after="0" w:line="269" w:lineRule="exact"/>
        <w:ind w:left="680" w:hanging="300"/>
        <w:rPr>
          <w:rFonts w:ascii="Calibri" w:hAnsi="Calibri"/>
          <w:sz w:val="24"/>
          <w:szCs w:val="24"/>
        </w:rPr>
      </w:pPr>
      <w:r w:rsidRPr="00896E75">
        <w:rPr>
          <w:rFonts w:ascii="Calibri" w:hAnsi="Calibri"/>
          <w:sz w:val="24"/>
          <w:szCs w:val="24"/>
        </w:rPr>
        <w:t>Koszty przeglądów okresowych, części i materiałów niezbędnych do świadczenia usług opisanych w ustępach 3 i 4 (a-e) pokrywa Wykonawca.</w:t>
      </w:r>
    </w:p>
    <w:p w:rsidR="002B2327" w:rsidRPr="00896E75" w:rsidRDefault="00BE5C55">
      <w:pPr>
        <w:pStyle w:val="Bodytext20"/>
        <w:numPr>
          <w:ilvl w:val="0"/>
          <w:numId w:val="19"/>
        </w:numPr>
        <w:shd w:val="clear" w:color="auto" w:fill="auto"/>
        <w:tabs>
          <w:tab w:val="left" w:pos="722"/>
        </w:tabs>
        <w:spacing w:after="0" w:line="269" w:lineRule="exact"/>
        <w:ind w:left="380" w:hanging="380"/>
        <w:rPr>
          <w:rFonts w:ascii="Calibri" w:hAnsi="Calibri"/>
          <w:sz w:val="24"/>
          <w:szCs w:val="24"/>
        </w:rPr>
      </w:pPr>
      <w:r w:rsidRPr="00896E75">
        <w:rPr>
          <w:rFonts w:ascii="Calibri" w:hAnsi="Calibri"/>
          <w:sz w:val="24"/>
          <w:szCs w:val="24"/>
        </w:rPr>
        <w:t>Wykonawca zobowiązuje się do wykonania usług, o których mowa w ust. 4, bez wystawienia zleceń. Usługi te będą wykonywane w ramach wynagrodzenia, o którym mowa w § 10 ust. 1. Usługi te będą wykonywane przez osoby posiadające odpowiednie uprawnienia do wykonywania tych czynności w terminach określonych w umowie lub wymaganych przez przepisy prawa.</w:t>
      </w:r>
    </w:p>
    <w:p w:rsidR="002B2327" w:rsidRPr="00896E75" w:rsidRDefault="00BE5C55">
      <w:pPr>
        <w:pStyle w:val="Bodytext20"/>
        <w:numPr>
          <w:ilvl w:val="0"/>
          <w:numId w:val="19"/>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Wykonawca jest zobowiązany do usunięcia wad fizycznych rzeczy, jeżeli wady te ujawnią się w ciągu terminu gwarancji, o którym mowa w ust. 1.</w:t>
      </w:r>
    </w:p>
    <w:p w:rsidR="002B2327" w:rsidRPr="00896E75" w:rsidRDefault="00BE5C55">
      <w:pPr>
        <w:pStyle w:val="Bodytext20"/>
        <w:numPr>
          <w:ilvl w:val="0"/>
          <w:numId w:val="19"/>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Wykonawca wykona obowiązki wynikające z gwarancji w terminie do 24 godzin od daty zgłoszenia. Zamawiający dopuszcza wydłużenie terminu na usunięcie usterek jedynie w uzasadnionych przypadkach, kiedy to usunięcie usterek w wyznaczonym terminie według oceny Zamawiającego jest niemożliwe.</w:t>
      </w:r>
    </w:p>
    <w:p w:rsidR="002B2327" w:rsidRPr="00896E75" w:rsidRDefault="00BE5C55">
      <w:pPr>
        <w:pStyle w:val="Bodytext20"/>
        <w:numPr>
          <w:ilvl w:val="0"/>
          <w:numId w:val="19"/>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W przypadku nie usunięcia wad fizycznych przez Wykonawcę w wyznaczonym terminie, po uprzednim pisemnym zawiadomieniu, Zamawiający zleci usunięcie wad fizycznych rzeczy osobom trzecim, a kosztami obciąży Wykonawcę. Koszt usunięcia wad Zamawiający będzie pokrywał z zabezpieczenia należytego wykonania umowy poprzez jego odpowiednie pomniejszenie.</w:t>
      </w:r>
    </w:p>
    <w:p w:rsidR="002B2327" w:rsidRPr="00896E75" w:rsidRDefault="00BE5C55">
      <w:pPr>
        <w:pStyle w:val="Bodytext20"/>
        <w:numPr>
          <w:ilvl w:val="0"/>
          <w:numId w:val="19"/>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Jeżeli w wykonaniu obowiązku z tytułu gwarancji, Wykonawca dokonał usunięcia istotnych wad przedmiotu umowy, termin gwarancji biegnie na nowo od chwili odbioru prac wykonanych w ramach gwarancji.</w:t>
      </w:r>
    </w:p>
    <w:p w:rsidR="002B2327" w:rsidRPr="00896E75" w:rsidRDefault="00BE5C55">
      <w:pPr>
        <w:pStyle w:val="Bodytext20"/>
        <w:numPr>
          <w:ilvl w:val="0"/>
          <w:numId w:val="19"/>
        </w:numPr>
        <w:shd w:val="clear" w:color="auto" w:fill="auto"/>
        <w:tabs>
          <w:tab w:val="left" w:pos="394"/>
        </w:tabs>
        <w:spacing w:after="0" w:line="269" w:lineRule="exact"/>
        <w:ind w:left="380" w:hanging="380"/>
        <w:rPr>
          <w:rFonts w:ascii="Calibri" w:hAnsi="Calibri"/>
          <w:sz w:val="24"/>
          <w:szCs w:val="24"/>
        </w:rPr>
      </w:pPr>
      <w:r w:rsidRPr="00896E75">
        <w:rPr>
          <w:rFonts w:ascii="Calibri" w:hAnsi="Calibri"/>
          <w:sz w:val="24"/>
          <w:szCs w:val="24"/>
        </w:rPr>
        <w:t>Do napraw gwarancyjnych Wykonawca zobowiązuje się używać tylko oryginalnych i nowych elementów.</w:t>
      </w:r>
    </w:p>
    <w:p w:rsidR="002B2327" w:rsidRPr="00896E75" w:rsidRDefault="00BE5C55">
      <w:pPr>
        <w:pStyle w:val="Bodytext20"/>
        <w:numPr>
          <w:ilvl w:val="0"/>
          <w:numId w:val="19"/>
        </w:numPr>
        <w:shd w:val="clear" w:color="auto" w:fill="auto"/>
        <w:tabs>
          <w:tab w:val="left" w:pos="394"/>
        </w:tabs>
        <w:spacing w:after="475" w:line="269" w:lineRule="exact"/>
        <w:ind w:left="380" w:hanging="380"/>
        <w:rPr>
          <w:rFonts w:ascii="Calibri" w:hAnsi="Calibri"/>
          <w:sz w:val="24"/>
          <w:szCs w:val="24"/>
        </w:rPr>
      </w:pPr>
      <w:r w:rsidRPr="00896E75">
        <w:rPr>
          <w:rFonts w:ascii="Calibri" w:hAnsi="Calibri"/>
          <w:sz w:val="24"/>
          <w:szCs w:val="24"/>
        </w:rPr>
        <w:t>Niezależnie od powyższego Zamawiającemu przysługuje prawo dochodzenia uprawnień z tytułu rękojmi zgodnie z przepisami Kodeksu Cywilnego.</w:t>
      </w:r>
    </w:p>
    <w:p w:rsidR="002B2327" w:rsidRPr="00896E75" w:rsidRDefault="00BE5C55">
      <w:pPr>
        <w:pStyle w:val="Bodytext40"/>
        <w:shd w:val="clear" w:color="auto" w:fill="auto"/>
        <w:spacing w:after="129" w:line="200" w:lineRule="exact"/>
        <w:ind w:left="4280"/>
        <w:rPr>
          <w:rFonts w:ascii="Calibri" w:hAnsi="Calibri"/>
          <w:sz w:val="24"/>
          <w:szCs w:val="24"/>
        </w:rPr>
      </w:pPr>
      <w:r w:rsidRPr="00896E75">
        <w:rPr>
          <w:rFonts w:ascii="Calibri" w:hAnsi="Calibri"/>
          <w:sz w:val="24"/>
          <w:szCs w:val="24"/>
        </w:rPr>
        <w:t>§ 14</w:t>
      </w:r>
    </w:p>
    <w:p w:rsidR="002B2327" w:rsidRPr="00896E75" w:rsidRDefault="00BE5C55">
      <w:pPr>
        <w:pStyle w:val="Bodytext20"/>
        <w:numPr>
          <w:ilvl w:val="0"/>
          <w:numId w:val="22"/>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Przedmiot umowy zostanie wykonany pod nadzorem i w uzgodnieniu z Zamawiającym.</w:t>
      </w:r>
    </w:p>
    <w:p w:rsidR="002B2327" w:rsidRPr="00896E75" w:rsidRDefault="00BE5C55">
      <w:pPr>
        <w:pStyle w:val="Bodytext20"/>
        <w:numPr>
          <w:ilvl w:val="0"/>
          <w:numId w:val="22"/>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Wykonawca zobowiązany jest do zapewnienia nadzoru autorskiego.</w:t>
      </w:r>
    </w:p>
    <w:p w:rsidR="002B2327" w:rsidRPr="00896E75" w:rsidRDefault="00BE5C55">
      <w:pPr>
        <w:pStyle w:val="Bodytext20"/>
        <w:numPr>
          <w:ilvl w:val="0"/>
          <w:numId w:val="22"/>
        </w:numPr>
        <w:shd w:val="clear" w:color="auto" w:fill="auto"/>
        <w:tabs>
          <w:tab w:val="left" w:pos="348"/>
        </w:tabs>
        <w:spacing w:after="0" w:line="269" w:lineRule="exact"/>
        <w:ind w:left="380" w:hanging="380"/>
        <w:rPr>
          <w:rFonts w:ascii="Calibri" w:hAnsi="Calibri"/>
          <w:sz w:val="24"/>
          <w:szCs w:val="24"/>
        </w:rPr>
      </w:pPr>
      <w:r w:rsidRPr="00896E75">
        <w:rPr>
          <w:rFonts w:ascii="Calibri" w:hAnsi="Calibri"/>
          <w:sz w:val="24"/>
          <w:szCs w:val="24"/>
        </w:rPr>
        <w:t>W celu zapewnienia należytego wykonywania przedmiotu umowy, w tym także z udziałem podwykonawców, Wykonawca zobowiązuje się do zapewnienia właściwej organizacji i koordynacji robót poprzez zapewnienie nadzoru wykonawczego.</w:t>
      </w:r>
    </w:p>
    <w:p w:rsidR="002B2327" w:rsidRPr="00896E75" w:rsidRDefault="00BE5C55">
      <w:pPr>
        <w:pStyle w:val="Bodytext20"/>
        <w:numPr>
          <w:ilvl w:val="0"/>
          <w:numId w:val="22"/>
        </w:numPr>
        <w:shd w:val="clear" w:color="auto" w:fill="auto"/>
        <w:tabs>
          <w:tab w:val="left" w:pos="366"/>
        </w:tabs>
        <w:spacing w:after="304" w:line="200" w:lineRule="exact"/>
        <w:ind w:left="420" w:hanging="420"/>
        <w:rPr>
          <w:rFonts w:ascii="Calibri" w:hAnsi="Calibri"/>
          <w:sz w:val="24"/>
          <w:szCs w:val="24"/>
        </w:rPr>
      </w:pPr>
      <w:r w:rsidRPr="00896E75">
        <w:rPr>
          <w:rFonts w:ascii="Calibri" w:hAnsi="Calibri"/>
          <w:sz w:val="24"/>
          <w:szCs w:val="24"/>
        </w:rPr>
        <w:t>Przedstawicielem Zamawiającego w zakresie realizacji przedmiotu umowy będzie</w:t>
      </w:r>
    </w:p>
    <w:p w:rsidR="002B2327" w:rsidRPr="00896E75" w:rsidRDefault="00BE5C55">
      <w:pPr>
        <w:pStyle w:val="Bodytext20"/>
        <w:numPr>
          <w:ilvl w:val="0"/>
          <w:numId w:val="22"/>
        </w:numPr>
        <w:shd w:val="clear" w:color="auto" w:fill="auto"/>
        <w:tabs>
          <w:tab w:val="left" w:pos="366"/>
        </w:tabs>
        <w:spacing w:after="309" w:line="200" w:lineRule="exact"/>
        <w:ind w:left="420" w:hanging="420"/>
        <w:rPr>
          <w:rFonts w:ascii="Calibri" w:hAnsi="Calibri"/>
          <w:sz w:val="24"/>
          <w:szCs w:val="24"/>
        </w:rPr>
      </w:pPr>
      <w:r w:rsidRPr="00896E75">
        <w:rPr>
          <w:rFonts w:ascii="Calibri" w:hAnsi="Calibri"/>
          <w:sz w:val="24"/>
          <w:szCs w:val="24"/>
        </w:rPr>
        <w:lastRenderedPageBreak/>
        <w:t>Przedstawicielem Wykonawcy w zakresie realizacji przedmiotu umowy będzie</w:t>
      </w:r>
      <w:r w:rsidR="00556C1B">
        <w:rPr>
          <w:rFonts w:ascii="Calibri" w:hAnsi="Calibri"/>
          <w:sz w:val="24"/>
          <w:szCs w:val="24"/>
        </w:rPr>
        <w:t xml:space="preserve"> ………………….</w:t>
      </w:r>
    </w:p>
    <w:p w:rsidR="002B2327" w:rsidRPr="00896E75" w:rsidRDefault="00BE5C55">
      <w:pPr>
        <w:pStyle w:val="Bodytext40"/>
        <w:shd w:val="clear" w:color="auto" w:fill="auto"/>
        <w:spacing w:after="156" w:line="200" w:lineRule="exact"/>
        <w:ind w:left="4320"/>
        <w:rPr>
          <w:rFonts w:ascii="Calibri" w:hAnsi="Calibri"/>
          <w:sz w:val="24"/>
          <w:szCs w:val="24"/>
        </w:rPr>
      </w:pPr>
      <w:r w:rsidRPr="00896E75">
        <w:rPr>
          <w:rFonts w:ascii="Calibri" w:hAnsi="Calibri"/>
          <w:sz w:val="24"/>
          <w:szCs w:val="24"/>
        </w:rPr>
        <w:t>§ 15</w:t>
      </w:r>
    </w:p>
    <w:p w:rsidR="002B2327" w:rsidRPr="00896E75" w:rsidRDefault="00BE5C55">
      <w:pPr>
        <w:pStyle w:val="Bodytext20"/>
        <w:numPr>
          <w:ilvl w:val="0"/>
          <w:numId w:val="23"/>
        </w:numPr>
        <w:shd w:val="clear" w:color="auto" w:fill="auto"/>
        <w:tabs>
          <w:tab w:val="left" w:pos="366"/>
        </w:tabs>
        <w:spacing w:after="116" w:line="235" w:lineRule="exact"/>
        <w:ind w:left="420" w:hanging="420"/>
        <w:rPr>
          <w:rFonts w:ascii="Calibri" w:hAnsi="Calibri"/>
          <w:sz w:val="24"/>
          <w:szCs w:val="24"/>
        </w:rPr>
      </w:pPr>
      <w:r w:rsidRPr="00896E75">
        <w:rPr>
          <w:rFonts w:ascii="Calibri" w:hAnsi="Calibri"/>
          <w:sz w:val="24"/>
          <w:szCs w:val="24"/>
        </w:rPr>
        <w:t>Wykonawca jest zobowiązany zgłosić Zamawiającemu gotowość do dokonania odbioru końcowego przedmiotu umowy, przekazując równocześnie komplet wszystkich dokumentów wymaganych przepisami powszechnie obowiązującego prawa i postanowieniami niniejszej umowy, a w szczególności dokumentację powykonawczą, dokumenty dopuszczające do stosowania w budownictwie zastosowanych wyrobów i materiałów budowlanych.</w:t>
      </w:r>
    </w:p>
    <w:p w:rsidR="002B2327" w:rsidRPr="00896E75" w:rsidRDefault="00BE5C55">
      <w:pPr>
        <w:pStyle w:val="Bodytext20"/>
        <w:numPr>
          <w:ilvl w:val="0"/>
          <w:numId w:val="23"/>
        </w:numPr>
        <w:shd w:val="clear" w:color="auto" w:fill="auto"/>
        <w:tabs>
          <w:tab w:val="left" w:pos="366"/>
        </w:tabs>
        <w:spacing w:after="124" w:line="240" w:lineRule="exact"/>
        <w:ind w:left="420" w:hanging="420"/>
        <w:rPr>
          <w:rFonts w:ascii="Calibri" w:hAnsi="Calibri"/>
          <w:sz w:val="24"/>
          <w:szCs w:val="24"/>
        </w:rPr>
      </w:pPr>
      <w:r w:rsidRPr="00896E75">
        <w:rPr>
          <w:rFonts w:ascii="Calibri" w:hAnsi="Calibri"/>
          <w:sz w:val="24"/>
          <w:szCs w:val="24"/>
        </w:rPr>
        <w:t>Zamawiający wyznaczy termin odbioru końcowego w terminie do 7 dni liczonych od dnia otrzymania zgłoszenia, o którym mowa w ust. 1 i zawiadomi o tym Wykonawcę.</w:t>
      </w:r>
    </w:p>
    <w:p w:rsidR="002B2327" w:rsidRPr="00896E75" w:rsidRDefault="00BE5C55">
      <w:pPr>
        <w:pStyle w:val="Bodytext20"/>
        <w:numPr>
          <w:ilvl w:val="0"/>
          <w:numId w:val="23"/>
        </w:numPr>
        <w:shd w:val="clear" w:color="auto" w:fill="auto"/>
        <w:tabs>
          <w:tab w:val="left" w:pos="366"/>
        </w:tabs>
        <w:spacing w:after="120" w:line="235" w:lineRule="exact"/>
        <w:ind w:left="420" w:hanging="420"/>
        <w:rPr>
          <w:rFonts w:ascii="Calibri" w:hAnsi="Calibri"/>
          <w:sz w:val="24"/>
          <w:szCs w:val="24"/>
        </w:rPr>
      </w:pPr>
      <w:r w:rsidRPr="00896E75">
        <w:rPr>
          <w:rFonts w:ascii="Calibri" w:hAnsi="Calibri"/>
          <w:sz w:val="24"/>
          <w:szCs w:val="24"/>
        </w:rPr>
        <w:t>Z czynności odbioru końcowego sporządzony będzie protokół zawierający wszelkie ustalenia dokonane w toku odbioru, jak również terminy wyznaczone na usunięcie stwierdzonych przy odbiorze wad.</w:t>
      </w:r>
    </w:p>
    <w:p w:rsidR="002B2327" w:rsidRPr="00896E75" w:rsidRDefault="00BE5C55">
      <w:pPr>
        <w:pStyle w:val="Bodytext20"/>
        <w:numPr>
          <w:ilvl w:val="0"/>
          <w:numId w:val="23"/>
        </w:numPr>
        <w:shd w:val="clear" w:color="auto" w:fill="auto"/>
        <w:tabs>
          <w:tab w:val="left" w:pos="366"/>
        </w:tabs>
        <w:spacing w:after="120" w:line="235" w:lineRule="exact"/>
        <w:ind w:left="420" w:hanging="420"/>
        <w:rPr>
          <w:rFonts w:ascii="Calibri" w:hAnsi="Calibri"/>
          <w:sz w:val="24"/>
          <w:szCs w:val="24"/>
        </w:rPr>
      </w:pPr>
      <w:r w:rsidRPr="00896E75">
        <w:rPr>
          <w:rFonts w:ascii="Calibri" w:hAnsi="Calibri"/>
          <w:sz w:val="24"/>
          <w:szCs w:val="24"/>
        </w:rPr>
        <w:t>Wykonawca zobowiązany jest być przy odbiorze osobiście lub wyznaczyć w tym celu upoważnionego pisemnie pełnomocnika. Nieobecność Wykonawcy lub pełnomocnika nie wstrzymuje czynności odbioru, Wykonawca traci jednak w tym wypadku prawo do zgłoszenia swoich zastrzeżeń i zarzutów w stosunku do wyniku odbioru.</w:t>
      </w:r>
    </w:p>
    <w:p w:rsidR="002B2327" w:rsidRPr="00896E75" w:rsidRDefault="00BE5C55">
      <w:pPr>
        <w:pStyle w:val="Bodytext40"/>
        <w:shd w:val="clear" w:color="auto" w:fill="auto"/>
        <w:spacing w:line="235" w:lineRule="exact"/>
        <w:ind w:right="40"/>
        <w:jc w:val="center"/>
        <w:rPr>
          <w:rFonts w:ascii="Calibri" w:hAnsi="Calibri"/>
          <w:sz w:val="24"/>
          <w:szCs w:val="24"/>
        </w:rPr>
      </w:pPr>
      <w:r w:rsidRPr="00896E75">
        <w:rPr>
          <w:rFonts w:ascii="Calibri" w:hAnsi="Calibri"/>
          <w:sz w:val="24"/>
          <w:szCs w:val="24"/>
        </w:rPr>
        <w:t>§ 16</w:t>
      </w:r>
    </w:p>
    <w:p w:rsidR="002B2327" w:rsidRPr="00896E75" w:rsidRDefault="00BE5C55">
      <w:pPr>
        <w:pStyle w:val="Bodytext20"/>
        <w:numPr>
          <w:ilvl w:val="0"/>
          <w:numId w:val="24"/>
        </w:numPr>
        <w:shd w:val="clear" w:color="auto" w:fill="auto"/>
        <w:tabs>
          <w:tab w:val="left" w:pos="366"/>
        </w:tabs>
        <w:spacing w:after="0" w:line="235" w:lineRule="exact"/>
        <w:ind w:left="420" w:hanging="420"/>
        <w:rPr>
          <w:rFonts w:ascii="Calibri" w:hAnsi="Calibri"/>
          <w:sz w:val="24"/>
          <w:szCs w:val="24"/>
        </w:rPr>
      </w:pPr>
      <w:r w:rsidRPr="00896E75">
        <w:rPr>
          <w:rFonts w:ascii="Calibri" w:hAnsi="Calibri"/>
          <w:sz w:val="24"/>
          <w:szCs w:val="24"/>
        </w:rPr>
        <w:t xml:space="preserve">Wykonawca najpóźniej w dniu podpisania umowy wniesie </w:t>
      </w:r>
      <w:r w:rsidRPr="00896E75">
        <w:rPr>
          <w:rStyle w:val="Bodytext2Bold"/>
          <w:rFonts w:ascii="Calibri" w:hAnsi="Calibri"/>
          <w:sz w:val="24"/>
          <w:szCs w:val="24"/>
        </w:rPr>
        <w:t xml:space="preserve">zabezpieczenie należytego wykonania umowy </w:t>
      </w:r>
      <w:r w:rsidRPr="00896E75">
        <w:rPr>
          <w:rFonts w:ascii="Calibri" w:hAnsi="Calibri"/>
          <w:sz w:val="24"/>
          <w:szCs w:val="24"/>
        </w:rPr>
        <w:t>w wysokości 5% całkowitego wynagrodzenia ryczałtowego brutto</w:t>
      </w:r>
    </w:p>
    <w:p w:rsidR="002B2327" w:rsidRPr="00896E75" w:rsidRDefault="00BE5C55">
      <w:pPr>
        <w:pStyle w:val="Bodytext20"/>
        <w:shd w:val="clear" w:color="auto" w:fill="auto"/>
        <w:tabs>
          <w:tab w:val="left" w:pos="2714"/>
          <w:tab w:val="left" w:leader="dot" w:pos="8921"/>
        </w:tabs>
        <w:spacing w:after="0" w:line="235" w:lineRule="exact"/>
        <w:ind w:left="420" w:firstLine="0"/>
        <w:rPr>
          <w:rFonts w:ascii="Calibri" w:hAnsi="Calibri"/>
          <w:sz w:val="24"/>
          <w:szCs w:val="24"/>
        </w:rPr>
      </w:pPr>
      <w:r w:rsidRPr="00896E75">
        <w:rPr>
          <w:rFonts w:ascii="Calibri" w:hAnsi="Calibri"/>
          <w:sz w:val="24"/>
          <w:szCs w:val="24"/>
        </w:rPr>
        <w:t>określonego w §</w:t>
      </w:r>
      <w:r w:rsidRPr="00896E75">
        <w:rPr>
          <w:rFonts w:ascii="Calibri" w:hAnsi="Calibri"/>
          <w:sz w:val="24"/>
          <w:szCs w:val="24"/>
        </w:rPr>
        <w:tab/>
        <w:t>10 ust. 1 niniejszej umowy, tj</w:t>
      </w:r>
      <w:r w:rsidRPr="00896E75">
        <w:rPr>
          <w:rFonts w:ascii="Calibri" w:hAnsi="Calibri"/>
          <w:sz w:val="24"/>
          <w:szCs w:val="24"/>
        </w:rPr>
        <w:tab/>
        <w:t xml:space="preserve"> zł</w:t>
      </w:r>
    </w:p>
    <w:p w:rsidR="002B2327" w:rsidRPr="00896E75" w:rsidRDefault="00BE5C55">
      <w:pPr>
        <w:pStyle w:val="Bodytext20"/>
        <w:shd w:val="clear" w:color="auto" w:fill="auto"/>
        <w:tabs>
          <w:tab w:val="left" w:leader="dot" w:pos="3041"/>
          <w:tab w:val="left" w:leader="dot" w:pos="4884"/>
        </w:tabs>
        <w:spacing w:after="120" w:line="235" w:lineRule="exact"/>
        <w:ind w:left="420" w:firstLine="0"/>
        <w:rPr>
          <w:rFonts w:ascii="Calibri" w:hAnsi="Calibri"/>
          <w:sz w:val="24"/>
          <w:szCs w:val="24"/>
        </w:rPr>
      </w:pPr>
      <w:r w:rsidRPr="00896E75">
        <w:rPr>
          <w:rFonts w:ascii="Calibri" w:hAnsi="Calibri"/>
          <w:sz w:val="24"/>
          <w:szCs w:val="24"/>
        </w:rPr>
        <w:t>(</w:t>
      </w:r>
      <w:r w:rsidRPr="00896E75">
        <w:rPr>
          <w:rFonts w:ascii="Calibri" w:hAnsi="Calibri"/>
          <w:sz w:val="24"/>
          <w:szCs w:val="24"/>
        </w:rPr>
        <w:tab/>
        <w:t>złotych i</w:t>
      </w:r>
      <w:r w:rsidRPr="00896E75">
        <w:rPr>
          <w:rFonts w:ascii="Calibri" w:hAnsi="Calibri"/>
          <w:sz w:val="24"/>
          <w:szCs w:val="24"/>
        </w:rPr>
        <w:tab/>
        <w:t>/.... groszy)</w:t>
      </w:r>
    </w:p>
    <w:p w:rsidR="002B2327" w:rsidRPr="00896E75" w:rsidRDefault="00BE5C55">
      <w:pPr>
        <w:pStyle w:val="Bodytext20"/>
        <w:numPr>
          <w:ilvl w:val="0"/>
          <w:numId w:val="24"/>
        </w:numPr>
        <w:shd w:val="clear" w:color="auto" w:fill="auto"/>
        <w:tabs>
          <w:tab w:val="left" w:pos="366"/>
        </w:tabs>
        <w:spacing w:after="93" w:line="235" w:lineRule="exact"/>
        <w:ind w:left="420" w:hanging="420"/>
        <w:rPr>
          <w:rFonts w:ascii="Calibri" w:hAnsi="Calibri"/>
          <w:sz w:val="24"/>
          <w:szCs w:val="24"/>
        </w:rPr>
      </w:pPr>
      <w:r w:rsidRPr="00896E75">
        <w:rPr>
          <w:rFonts w:ascii="Calibri" w:hAnsi="Calibri"/>
          <w:sz w:val="24"/>
          <w:szCs w:val="24"/>
        </w:rPr>
        <w:t>Kwota zabezpieczenia, w części w jakiej nie została przeznaczona na pokrycie roszczeń Zamawiającego wobec Wykonawcy, zostanie Wykonawcy zwrócona w następujący sposób:</w:t>
      </w:r>
    </w:p>
    <w:p w:rsidR="002B2327" w:rsidRPr="00896E75" w:rsidRDefault="00BE5C55">
      <w:pPr>
        <w:pStyle w:val="Bodytext20"/>
        <w:numPr>
          <w:ilvl w:val="0"/>
          <w:numId w:val="25"/>
        </w:numPr>
        <w:shd w:val="clear" w:color="auto" w:fill="auto"/>
        <w:tabs>
          <w:tab w:val="left" w:pos="768"/>
        </w:tabs>
        <w:spacing w:after="0" w:line="269" w:lineRule="exact"/>
        <w:ind w:left="720" w:hanging="300"/>
        <w:jc w:val="left"/>
        <w:rPr>
          <w:rFonts w:ascii="Calibri" w:hAnsi="Calibri"/>
          <w:sz w:val="24"/>
          <w:szCs w:val="24"/>
        </w:rPr>
      </w:pPr>
      <w:r w:rsidRPr="00896E75">
        <w:rPr>
          <w:rFonts w:ascii="Calibri" w:hAnsi="Calibri"/>
          <w:sz w:val="24"/>
          <w:szCs w:val="24"/>
        </w:rPr>
        <w:t>70% kwoty zabezpieczenia zostanie zwrócona w terminie 30 dni od dnia bezusterkowego odbioru końcowego robót budowlano-instalacyjnych.</w:t>
      </w:r>
    </w:p>
    <w:p w:rsidR="002B2327" w:rsidRPr="00896E75" w:rsidRDefault="00BE5C55">
      <w:pPr>
        <w:pStyle w:val="Bodytext20"/>
        <w:numPr>
          <w:ilvl w:val="0"/>
          <w:numId w:val="25"/>
        </w:numPr>
        <w:shd w:val="clear" w:color="auto" w:fill="auto"/>
        <w:tabs>
          <w:tab w:val="left" w:pos="768"/>
        </w:tabs>
        <w:spacing w:after="0" w:line="269" w:lineRule="exact"/>
        <w:ind w:left="720" w:hanging="300"/>
        <w:jc w:val="left"/>
        <w:rPr>
          <w:rFonts w:ascii="Calibri" w:hAnsi="Calibri"/>
          <w:sz w:val="24"/>
          <w:szCs w:val="24"/>
        </w:rPr>
      </w:pPr>
      <w:r w:rsidRPr="00896E75">
        <w:rPr>
          <w:rFonts w:ascii="Calibri" w:hAnsi="Calibri"/>
          <w:sz w:val="24"/>
          <w:szCs w:val="24"/>
        </w:rPr>
        <w:t>30% kwoty zabezpieczenia zostanie zwrócona w terminie 15 dni po upływie udzielonego przez Wykonawcę okresu rękojmi za wady i/lub gwarancji jakości .</w:t>
      </w:r>
    </w:p>
    <w:p w:rsidR="002B2327" w:rsidRPr="00896E75" w:rsidRDefault="00BE5C55">
      <w:pPr>
        <w:pStyle w:val="Bodytext40"/>
        <w:shd w:val="clear" w:color="auto" w:fill="auto"/>
        <w:spacing w:after="120" w:line="269" w:lineRule="exact"/>
        <w:ind w:right="40"/>
        <w:jc w:val="center"/>
        <w:rPr>
          <w:rFonts w:ascii="Calibri" w:hAnsi="Calibri"/>
          <w:sz w:val="24"/>
          <w:szCs w:val="24"/>
        </w:rPr>
      </w:pPr>
      <w:r w:rsidRPr="00896E75">
        <w:rPr>
          <w:rFonts w:ascii="Calibri" w:hAnsi="Calibri"/>
          <w:sz w:val="24"/>
          <w:szCs w:val="24"/>
        </w:rPr>
        <w:t>§17</w:t>
      </w:r>
    </w:p>
    <w:p w:rsidR="002B2327" w:rsidRPr="00896E75" w:rsidRDefault="00BE5C55">
      <w:pPr>
        <w:pStyle w:val="Bodytext20"/>
        <w:numPr>
          <w:ilvl w:val="0"/>
          <w:numId w:val="26"/>
        </w:numPr>
        <w:shd w:val="clear" w:color="auto" w:fill="auto"/>
        <w:tabs>
          <w:tab w:val="left" w:pos="446"/>
        </w:tabs>
        <w:spacing w:after="0" w:line="269" w:lineRule="exact"/>
        <w:ind w:left="420" w:hanging="260"/>
        <w:rPr>
          <w:rFonts w:ascii="Calibri" w:hAnsi="Calibri"/>
          <w:sz w:val="24"/>
          <w:szCs w:val="24"/>
        </w:rPr>
      </w:pPr>
      <w:r w:rsidRPr="00896E75">
        <w:rPr>
          <w:rFonts w:ascii="Calibri" w:hAnsi="Calibri"/>
          <w:sz w:val="24"/>
          <w:szCs w:val="24"/>
        </w:rPr>
        <w:t>* Wykonawca wykonana zamówienie:</w:t>
      </w:r>
    </w:p>
    <w:p w:rsidR="002B2327" w:rsidRPr="00896E75" w:rsidRDefault="00BE5C55">
      <w:pPr>
        <w:pStyle w:val="Bodytext20"/>
        <w:numPr>
          <w:ilvl w:val="0"/>
          <w:numId w:val="27"/>
        </w:numPr>
        <w:shd w:val="clear" w:color="auto" w:fill="auto"/>
        <w:tabs>
          <w:tab w:val="left" w:pos="1140"/>
        </w:tabs>
        <w:spacing w:after="0" w:line="269" w:lineRule="exact"/>
        <w:ind w:left="780" w:firstLine="0"/>
        <w:rPr>
          <w:rFonts w:ascii="Calibri" w:hAnsi="Calibri"/>
          <w:sz w:val="24"/>
          <w:szCs w:val="24"/>
        </w:rPr>
      </w:pPr>
      <w:r w:rsidRPr="00896E75">
        <w:rPr>
          <w:rFonts w:ascii="Calibri" w:hAnsi="Calibri"/>
          <w:sz w:val="24"/>
          <w:szCs w:val="24"/>
        </w:rPr>
        <w:t>samodzielnie (bez udziału podwykonawców).*</w:t>
      </w:r>
    </w:p>
    <w:p w:rsidR="002B2327" w:rsidRPr="00896E75" w:rsidRDefault="00BE5C55">
      <w:pPr>
        <w:pStyle w:val="Bodytext20"/>
        <w:numPr>
          <w:ilvl w:val="0"/>
          <w:numId w:val="27"/>
        </w:numPr>
        <w:shd w:val="clear" w:color="auto" w:fill="auto"/>
        <w:tabs>
          <w:tab w:val="left" w:pos="1140"/>
          <w:tab w:val="left" w:leader="dot" w:pos="7850"/>
        </w:tabs>
        <w:spacing w:after="0" w:line="269" w:lineRule="exact"/>
        <w:ind w:left="780" w:firstLine="0"/>
        <w:rPr>
          <w:rFonts w:ascii="Calibri" w:hAnsi="Calibri"/>
          <w:sz w:val="24"/>
          <w:szCs w:val="24"/>
        </w:rPr>
      </w:pPr>
      <w:r w:rsidRPr="00896E75">
        <w:rPr>
          <w:rFonts w:ascii="Calibri" w:hAnsi="Calibri"/>
          <w:sz w:val="24"/>
          <w:szCs w:val="24"/>
        </w:rPr>
        <w:t xml:space="preserve">przy pomocy podwykonawcy/ów w zakresie </w:t>
      </w:r>
      <w:r w:rsidRPr="00896E75">
        <w:rPr>
          <w:rFonts w:ascii="Calibri" w:hAnsi="Calibri"/>
          <w:sz w:val="24"/>
          <w:szCs w:val="24"/>
        </w:rPr>
        <w:tab/>
        <w:t xml:space="preserve"> , zawierając z</w:t>
      </w:r>
    </w:p>
    <w:p w:rsidR="002B2327" w:rsidRPr="00896E75" w:rsidRDefault="00BE5C55">
      <w:pPr>
        <w:pStyle w:val="Bodytext20"/>
        <w:shd w:val="clear" w:color="auto" w:fill="auto"/>
        <w:spacing w:after="0" w:line="269" w:lineRule="exact"/>
        <w:ind w:left="1140" w:firstLine="0"/>
        <w:jc w:val="left"/>
        <w:rPr>
          <w:rFonts w:ascii="Calibri" w:hAnsi="Calibri"/>
          <w:sz w:val="24"/>
          <w:szCs w:val="24"/>
        </w:rPr>
      </w:pPr>
      <w:r w:rsidRPr="00896E75">
        <w:rPr>
          <w:rFonts w:ascii="Calibri" w:hAnsi="Calibri"/>
          <w:sz w:val="24"/>
          <w:szCs w:val="24"/>
        </w:rPr>
        <w:t>nimi stosowne umowy w formie pisemnej pod rygorem nieważności.*</w:t>
      </w:r>
    </w:p>
    <w:p w:rsidR="002B2327" w:rsidRPr="00896E75" w:rsidRDefault="00BE5C55">
      <w:pPr>
        <w:pStyle w:val="Bodytext50"/>
        <w:shd w:val="clear" w:color="auto" w:fill="auto"/>
        <w:spacing w:after="249" w:line="200" w:lineRule="exact"/>
        <w:ind w:left="420" w:hanging="420"/>
        <w:rPr>
          <w:rFonts w:ascii="Calibri" w:hAnsi="Calibri"/>
          <w:sz w:val="24"/>
          <w:szCs w:val="24"/>
        </w:rPr>
      </w:pPr>
      <w:r w:rsidRPr="00896E75">
        <w:rPr>
          <w:rFonts w:ascii="Calibri" w:hAnsi="Calibri"/>
          <w:sz w:val="24"/>
          <w:szCs w:val="24"/>
        </w:rPr>
        <w:t>*Zgodnie z oświadczeniem złożonym w ofercie</w:t>
      </w:r>
    </w:p>
    <w:p w:rsidR="002B2327" w:rsidRPr="00896E75" w:rsidRDefault="00BE5C55">
      <w:pPr>
        <w:pStyle w:val="Bodytext20"/>
        <w:numPr>
          <w:ilvl w:val="0"/>
          <w:numId w:val="26"/>
        </w:numPr>
        <w:shd w:val="clear" w:color="auto" w:fill="auto"/>
        <w:tabs>
          <w:tab w:val="left" w:pos="470"/>
        </w:tabs>
        <w:spacing w:after="0" w:line="269" w:lineRule="exact"/>
        <w:ind w:left="420" w:hanging="260"/>
        <w:rPr>
          <w:rFonts w:ascii="Calibri" w:hAnsi="Calibri"/>
          <w:sz w:val="24"/>
          <w:szCs w:val="24"/>
        </w:rPr>
      </w:pPr>
      <w:r w:rsidRPr="00896E75">
        <w:rPr>
          <w:rFonts w:ascii="Calibri" w:hAnsi="Calibri"/>
          <w:sz w:val="24"/>
          <w:szCs w:val="24"/>
        </w:rPr>
        <w:t>Zmiana podwykonawcy lub dalszego podwykonawcy w zakresie wykonywania zamówienia nie stanowi zmiany umowy, ale jest wymagana zgoda Zamawiającego na zmianę podwykonawcy lub dalszego podwykonawcy wyrażona poprzez akceptację umowy o podwykonawstwo.</w:t>
      </w:r>
    </w:p>
    <w:p w:rsidR="002B2327" w:rsidRPr="00896E75" w:rsidRDefault="00BE5C55">
      <w:pPr>
        <w:pStyle w:val="Bodytext40"/>
        <w:shd w:val="clear" w:color="auto" w:fill="auto"/>
        <w:spacing w:after="62" w:line="200" w:lineRule="exact"/>
        <w:ind w:left="4700"/>
        <w:rPr>
          <w:rFonts w:ascii="Calibri" w:hAnsi="Calibri"/>
          <w:sz w:val="24"/>
          <w:szCs w:val="24"/>
        </w:rPr>
      </w:pPr>
      <w:r w:rsidRPr="00896E75">
        <w:rPr>
          <w:rFonts w:ascii="Calibri" w:hAnsi="Calibri"/>
          <w:sz w:val="24"/>
          <w:szCs w:val="24"/>
        </w:rPr>
        <w:t>§18*</w:t>
      </w:r>
    </w:p>
    <w:p w:rsidR="002B2327" w:rsidRPr="00896E75" w:rsidRDefault="00BE5C55">
      <w:pPr>
        <w:pStyle w:val="Heading10"/>
        <w:keepNext/>
        <w:keepLines/>
        <w:shd w:val="clear" w:color="auto" w:fill="auto"/>
        <w:spacing w:before="0" w:after="185" w:line="220" w:lineRule="exact"/>
        <w:rPr>
          <w:rFonts w:ascii="Calibri" w:hAnsi="Calibri"/>
          <w:sz w:val="24"/>
          <w:szCs w:val="24"/>
        </w:rPr>
      </w:pPr>
      <w:bookmarkStart w:id="2" w:name="bookmark2"/>
      <w:r w:rsidRPr="00896E75">
        <w:rPr>
          <w:rFonts w:ascii="Calibri" w:hAnsi="Calibri"/>
          <w:sz w:val="24"/>
          <w:szCs w:val="24"/>
        </w:rPr>
        <w:t>Podwykonawcy</w:t>
      </w:r>
      <w:bookmarkEnd w:id="2"/>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 xml:space="preserve">Wykonawca, podwykonawca lub dalszy podwykonawca jest zobowiązany przedstawić Zamawiającemu projekt umowy lub zmianę projektu umowy o podwykonawstwo, której przedmiotem są roboty budowlane w terminie 7 dni od sporządzenia projektu lub zmiany projektu, przy czym podwykonawca lub dalszy podwykonawca jest obowiązany dołączyć </w:t>
      </w:r>
      <w:r w:rsidRPr="00896E75">
        <w:rPr>
          <w:rFonts w:ascii="Calibri" w:hAnsi="Calibri"/>
          <w:sz w:val="24"/>
          <w:szCs w:val="24"/>
        </w:rPr>
        <w:lastRenderedPageBreak/>
        <w:t>zgodę Wykonawcy na zawarcie umowy o podwykonawstwo</w:t>
      </w:r>
    </w:p>
    <w:p w:rsidR="002B2327" w:rsidRPr="00896E75" w:rsidRDefault="00BE5C55">
      <w:pPr>
        <w:pStyle w:val="Bodytext50"/>
        <w:shd w:val="clear" w:color="auto" w:fill="auto"/>
        <w:spacing w:after="0" w:line="269" w:lineRule="exact"/>
        <w:ind w:left="460" w:firstLine="0"/>
        <w:rPr>
          <w:rFonts w:ascii="Calibri" w:hAnsi="Calibri"/>
          <w:sz w:val="24"/>
          <w:szCs w:val="24"/>
        </w:rPr>
      </w:pPr>
      <w:r w:rsidRPr="00896E75">
        <w:rPr>
          <w:rFonts w:ascii="Calibri" w:hAnsi="Calibri"/>
          <w:sz w:val="24"/>
          <w:szCs w:val="24"/>
        </w:rPr>
        <w:t>o treści zgodniej z projektem umowy.</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Zamawiający, w terminie 14 dni zgłasza w formie pisemnej zastrzeżenia do projektu umowy o podwykonawstwo, której przedmiotem są roboty budowlane i do projektu jej zmian:</w:t>
      </w:r>
    </w:p>
    <w:p w:rsidR="002B2327" w:rsidRPr="00896E75" w:rsidRDefault="00BE5C55">
      <w:pPr>
        <w:pStyle w:val="Bodytext50"/>
        <w:numPr>
          <w:ilvl w:val="0"/>
          <w:numId w:val="29"/>
        </w:numPr>
        <w:shd w:val="clear" w:color="auto" w:fill="auto"/>
        <w:tabs>
          <w:tab w:val="left" w:pos="763"/>
        </w:tabs>
        <w:spacing w:after="175" w:line="269" w:lineRule="exact"/>
        <w:ind w:left="460" w:firstLine="0"/>
        <w:rPr>
          <w:rFonts w:ascii="Calibri" w:hAnsi="Calibri"/>
          <w:sz w:val="24"/>
          <w:szCs w:val="24"/>
        </w:rPr>
      </w:pPr>
      <w:r w:rsidRPr="00896E75">
        <w:rPr>
          <w:rFonts w:ascii="Calibri" w:hAnsi="Calibri"/>
          <w:sz w:val="24"/>
          <w:szCs w:val="24"/>
        </w:rPr>
        <w:t>niespełniającej wymagań określonych w specyf</w:t>
      </w:r>
      <w:r w:rsidR="00424E79" w:rsidRPr="00896E75">
        <w:rPr>
          <w:rFonts w:ascii="Calibri" w:hAnsi="Calibri"/>
          <w:sz w:val="24"/>
          <w:szCs w:val="24"/>
        </w:rPr>
        <w:t>i</w:t>
      </w:r>
      <w:r w:rsidRPr="00896E75">
        <w:rPr>
          <w:rFonts w:ascii="Calibri" w:hAnsi="Calibri"/>
          <w:sz w:val="24"/>
          <w:szCs w:val="24"/>
        </w:rPr>
        <w:t>kacji istotnych warunków zamówienia;</w:t>
      </w:r>
    </w:p>
    <w:p w:rsidR="002B2327" w:rsidRPr="00896E75" w:rsidRDefault="00BE5C55">
      <w:pPr>
        <w:pStyle w:val="Bodytext50"/>
        <w:numPr>
          <w:ilvl w:val="0"/>
          <w:numId w:val="29"/>
        </w:numPr>
        <w:shd w:val="clear" w:color="auto" w:fill="auto"/>
        <w:tabs>
          <w:tab w:val="left" w:pos="763"/>
        </w:tabs>
        <w:spacing w:after="189" w:line="200" w:lineRule="exact"/>
        <w:ind w:left="460" w:firstLine="0"/>
        <w:rPr>
          <w:rFonts w:ascii="Calibri" w:hAnsi="Calibri"/>
          <w:sz w:val="24"/>
          <w:szCs w:val="24"/>
        </w:rPr>
      </w:pPr>
      <w:r w:rsidRPr="00896E75">
        <w:rPr>
          <w:rFonts w:ascii="Calibri" w:hAnsi="Calibri"/>
          <w:sz w:val="24"/>
          <w:szCs w:val="24"/>
        </w:rPr>
        <w:t>gdy przewiduje termin zapłaty wynagrodzenia dłuższy niż 30 dni.</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Niezgłoszenie przez Zamawiającego w terminie 14 dni od dnia otrzymania projektu lub jego zmian, zastrzeżeń w formie pisemnej, uważa się za akceptację projektu umowy lub jego zmiany.</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Wykonawca jest zobowiązany przedstawić Zamawiającemu poświadczona za zgodność z oryginałem umowę o podwykonawstwo w terminie 7 dni od dnia jej zawarcia jak również zmiany do tej umowy w terminie 7 dni od dnia ich wprowadzenia.</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Jeżeli Zamawiający w terminie 14 dni od dnia otrzymania umowy</w:t>
      </w:r>
    </w:p>
    <w:p w:rsidR="002B2327" w:rsidRPr="00896E75" w:rsidRDefault="00BE5C55">
      <w:pPr>
        <w:pStyle w:val="Bodytext50"/>
        <w:shd w:val="clear" w:color="auto" w:fill="auto"/>
        <w:spacing w:after="0" w:line="269" w:lineRule="exact"/>
        <w:ind w:left="460" w:firstLine="0"/>
        <w:rPr>
          <w:rFonts w:ascii="Calibri" w:hAnsi="Calibri"/>
          <w:sz w:val="24"/>
          <w:szCs w:val="24"/>
        </w:rPr>
      </w:pPr>
      <w:r w:rsidRPr="00896E75">
        <w:rPr>
          <w:rFonts w:ascii="Calibri" w:hAnsi="Calibri"/>
          <w:sz w:val="24"/>
          <w:szCs w:val="24"/>
        </w:rPr>
        <w:t>o podwykonawstwo lub zmian do umowy o podwykonawstwo nie zgłosi w formie pisemnej sprzeciwu, uważa się, że wyraził zgodę na zawarcie umowy lub wprowadzenie zmian.</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Wykonawca, Podwykonawca lub dalszy Podwykonawca robót budowlanych zobowiązany jest przedstawić Zamawiającemu, zawarte umowy poświadczone za zgodność z oryginałem, których przedmiotem są dostawy lub usługi w terminie 7 dni od dnia ich zawarcia, z wyłączeniem umów o podwykonawstwo o wartości mniejszej niż 0,5 % wartości umowy w sprawie zamówienia publicznego. Wyłączenie nie dotyczy umów o podwykonawstwo o wartości większej niż 50 000 zł.</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Umowa pomiędzy Podwykonawcą a dalszym Podwykonawcą musi zawierać zapisy określone w SIWZ. Załącznikiem do umowy jest zgoda Wykonawcy na zawarcie umowy o podwykonawstwo. Postanowienia te dotyczą również umów zawieranych pomiędzy dalszymi podwykonawcami.</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Wykonawca zobowiązany jest na żądanie Zamawiającego udzielić mu wszelkich informacji dotyczących Podwykonawców.</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Wykonawca ponosi wobec Zamawiającego pełną odpowiedzialność za roboty, które wykonuje przy pomocy Podwykonawców.</w:t>
      </w:r>
    </w:p>
    <w:p w:rsidR="002B2327" w:rsidRPr="00896E75" w:rsidRDefault="00BE5C55">
      <w:pPr>
        <w:pStyle w:val="Bodytext50"/>
        <w:numPr>
          <w:ilvl w:val="0"/>
          <w:numId w:val="28"/>
        </w:numPr>
        <w:shd w:val="clear" w:color="auto" w:fill="auto"/>
        <w:tabs>
          <w:tab w:val="left" w:pos="427"/>
        </w:tabs>
        <w:spacing w:after="0" w:line="269" w:lineRule="exact"/>
        <w:ind w:left="460"/>
        <w:rPr>
          <w:rFonts w:ascii="Calibri" w:hAnsi="Calibri"/>
          <w:sz w:val="24"/>
          <w:szCs w:val="24"/>
        </w:rPr>
      </w:pPr>
      <w:r w:rsidRPr="00896E75">
        <w:rPr>
          <w:rFonts w:ascii="Calibri" w:hAnsi="Calibri"/>
          <w:sz w:val="24"/>
          <w:szCs w:val="24"/>
        </w:rPr>
        <w:t>Niezależnie od postanowień § 9 niniejszej umowy, zamiar wprowadzenia Podwykonawcy na teren robót, w celu wykonania zakresu robót określonego</w:t>
      </w:r>
    </w:p>
    <w:p w:rsidR="002B2327" w:rsidRPr="00896E75" w:rsidRDefault="00BE5C55">
      <w:pPr>
        <w:pStyle w:val="Bodytext50"/>
        <w:shd w:val="clear" w:color="auto" w:fill="auto"/>
        <w:spacing w:after="355" w:line="269" w:lineRule="exact"/>
        <w:ind w:left="460" w:firstLine="0"/>
        <w:rPr>
          <w:rFonts w:ascii="Calibri" w:hAnsi="Calibri"/>
          <w:sz w:val="24"/>
          <w:szCs w:val="24"/>
        </w:rPr>
      </w:pPr>
      <w:r w:rsidRPr="00896E75">
        <w:rPr>
          <w:rFonts w:ascii="Calibri" w:hAnsi="Calibri"/>
          <w:sz w:val="24"/>
          <w:szCs w:val="24"/>
        </w:rPr>
        <w:t xml:space="preserve">w ofercie, Wykonawca powinien zgłosić Zamawiającemu z co najmniej 5 - dniowym wyprzedzeniem. Bez zgody Zamawiającego, Wykonawca nie może umożliwić Podwykonawcy wejścia na teren robót i rozpoczęcia prac, zaś sprzeczne </w:t>
      </w:r>
      <w:r w:rsidRPr="00896E75">
        <w:rPr>
          <w:rStyle w:val="Bodytext5NotItalic"/>
          <w:rFonts w:ascii="Calibri" w:hAnsi="Calibri"/>
          <w:sz w:val="24"/>
          <w:szCs w:val="24"/>
        </w:rPr>
        <w:t xml:space="preserve">z </w:t>
      </w:r>
      <w:r w:rsidRPr="00896E75">
        <w:rPr>
          <w:rFonts w:ascii="Calibri" w:hAnsi="Calibri"/>
          <w:sz w:val="24"/>
          <w:szCs w:val="24"/>
        </w:rPr>
        <w:t>niniejszymi postanowieniami postępowanie Wykonawcy poczytywane będzie za nienależyte wykonanie umowy. Postanowienia dotyczą również umów zawieranych pomiędzy dalszymi podwykonawcami.</w:t>
      </w:r>
    </w:p>
    <w:p w:rsidR="002B2327" w:rsidRDefault="00BE5C55">
      <w:pPr>
        <w:pStyle w:val="Bodytext50"/>
        <w:shd w:val="clear" w:color="auto" w:fill="auto"/>
        <w:spacing w:after="0" w:line="200" w:lineRule="exact"/>
        <w:ind w:left="740" w:hanging="280"/>
        <w:rPr>
          <w:rFonts w:ascii="Calibri" w:hAnsi="Calibri"/>
          <w:sz w:val="24"/>
          <w:szCs w:val="24"/>
        </w:rPr>
      </w:pPr>
      <w:r w:rsidRPr="00896E75">
        <w:rPr>
          <w:rFonts w:ascii="Calibri" w:hAnsi="Calibri"/>
          <w:sz w:val="24"/>
          <w:szCs w:val="24"/>
        </w:rPr>
        <w:t>*uwaga: zgodnie z oświadczeniem złożonym w ofercie wykonawcy.</w:t>
      </w:r>
    </w:p>
    <w:p w:rsidR="00864D26" w:rsidRDefault="00864D26">
      <w:pPr>
        <w:pStyle w:val="Bodytext50"/>
        <w:shd w:val="clear" w:color="auto" w:fill="auto"/>
        <w:spacing w:after="0" w:line="200" w:lineRule="exact"/>
        <w:ind w:left="740" w:hanging="280"/>
        <w:rPr>
          <w:rFonts w:ascii="Calibri" w:hAnsi="Calibri"/>
          <w:sz w:val="24"/>
          <w:szCs w:val="24"/>
        </w:rPr>
      </w:pPr>
    </w:p>
    <w:p w:rsidR="00864D26" w:rsidRPr="00896E75" w:rsidRDefault="00864D26">
      <w:pPr>
        <w:pStyle w:val="Bodytext50"/>
        <w:shd w:val="clear" w:color="auto" w:fill="auto"/>
        <w:spacing w:after="0" w:line="200" w:lineRule="exact"/>
        <w:ind w:left="740" w:hanging="280"/>
        <w:rPr>
          <w:rFonts w:ascii="Calibri" w:hAnsi="Calibri"/>
          <w:sz w:val="24"/>
          <w:szCs w:val="24"/>
        </w:rPr>
      </w:pPr>
    </w:p>
    <w:p w:rsidR="00424E79" w:rsidRPr="00896E75" w:rsidRDefault="00424E79">
      <w:pPr>
        <w:pStyle w:val="Bodytext50"/>
        <w:shd w:val="clear" w:color="auto" w:fill="auto"/>
        <w:spacing w:after="0" w:line="200" w:lineRule="exact"/>
        <w:ind w:left="740" w:hanging="280"/>
        <w:rPr>
          <w:rFonts w:ascii="Calibri" w:hAnsi="Calibri"/>
          <w:sz w:val="24"/>
          <w:szCs w:val="24"/>
        </w:rPr>
      </w:pPr>
    </w:p>
    <w:p w:rsidR="002B2327" w:rsidRPr="00896E75" w:rsidRDefault="00BE5C55">
      <w:pPr>
        <w:pStyle w:val="Bodytext40"/>
        <w:shd w:val="clear" w:color="auto" w:fill="auto"/>
        <w:spacing w:line="200" w:lineRule="exact"/>
        <w:ind w:right="20"/>
        <w:jc w:val="center"/>
        <w:rPr>
          <w:rFonts w:ascii="Calibri" w:hAnsi="Calibri"/>
          <w:sz w:val="24"/>
          <w:szCs w:val="24"/>
        </w:rPr>
      </w:pPr>
      <w:r w:rsidRPr="00896E75">
        <w:rPr>
          <w:rFonts w:ascii="Calibri" w:hAnsi="Calibri"/>
          <w:sz w:val="24"/>
          <w:szCs w:val="24"/>
        </w:rPr>
        <w:lastRenderedPageBreak/>
        <w:t>§ 19*</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Zamawiający dokonuje bezpośredniej zapłaty wymagalnego wynagrodzenia przysługującego Podwykonawcy lub dalszemu Podwykonawcy, który zawarł zaakceptowaną przez zamawiającego umowę o podwykonawstwo, której przedmiotem są roboty budowlane, w przypadku uchylenia się od obowiązku zapłaty odpowiednio przez Wykonawcę, Podwykonawcę lub dalszego Podwykonawcę zamówienia na roboty budowlane.</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Wynagrodzenie, o którym mowa w ust. 1, dotyczy wyłącznie należności powstałych po zaakceptowaniu przez Zamawiającego umowy o podwykonawstwo, której przedmiotem są roboty budowlane.</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Bezpośrednia zapłata obejmuje wyłącznie należne wynagrodzenie, bez odsetek należnych Podwykonawcy lub dalszemu Podwykonawcy.</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W przypadku zgłoszenia uwag, o których mowa w ust. 4, w terminie wskazanym przez Zamawiającego, Zamawiający może:</w:t>
      </w:r>
    </w:p>
    <w:p w:rsidR="002B2327" w:rsidRPr="00896E75" w:rsidRDefault="00BE5C55">
      <w:pPr>
        <w:pStyle w:val="Bodytext50"/>
        <w:numPr>
          <w:ilvl w:val="0"/>
          <w:numId w:val="31"/>
        </w:numPr>
        <w:shd w:val="clear" w:color="auto" w:fill="auto"/>
        <w:tabs>
          <w:tab w:val="left" w:pos="758"/>
        </w:tabs>
        <w:spacing w:after="0" w:line="269" w:lineRule="exact"/>
        <w:ind w:left="740" w:hanging="280"/>
        <w:rPr>
          <w:rFonts w:ascii="Calibri" w:hAnsi="Calibri"/>
          <w:sz w:val="24"/>
          <w:szCs w:val="24"/>
        </w:rPr>
      </w:pPr>
      <w:r w:rsidRPr="00896E75">
        <w:rPr>
          <w:rFonts w:ascii="Calibri" w:hAnsi="Calibri"/>
          <w:sz w:val="24"/>
          <w:szCs w:val="24"/>
        </w:rPr>
        <w:t>nie dokonać bezpośredniej zapłaty wynagrodzenia Podwykonawcy lub dalszemu Podwykonawcy, jeżeli Wykonawca wykaże niezasadność takiej zapłaty albo</w:t>
      </w:r>
    </w:p>
    <w:p w:rsidR="002B2327" w:rsidRPr="00896E75" w:rsidRDefault="00BE5C55">
      <w:pPr>
        <w:pStyle w:val="Bodytext50"/>
        <w:numPr>
          <w:ilvl w:val="0"/>
          <w:numId w:val="31"/>
        </w:numPr>
        <w:shd w:val="clear" w:color="auto" w:fill="auto"/>
        <w:tabs>
          <w:tab w:val="left" w:pos="758"/>
        </w:tabs>
        <w:spacing w:after="0" w:line="269" w:lineRule="exact"/>
        <w:ind w:left="740" w:hanging="280"/>
        <w:rPr>
          <w:rFonts w:ascii="Calibri" w:hAnsi="Calibri"/>
          <w:sz w:val="24"/>
          <w:szCs w:val="24"/>
        </w:rPr>
      </w:pPr>
      <w:r w:rsidRPr="00896E75">
        <w:rPr>
          <w:rFonts w:ascii="Calibri" w:hAnsi="Calibri"/>
          <w:sz w:val="24"/>
          <w:szCs w:val="24"/>
        </w:rPr>
        <w:t>złożyć do depozytu sadowego kwotę potrzebną na pokrycie wynagrodzenia podwykonawcy lub dalszego podwykonawcy w przypadku istnienia zasadniczej wątpliwości Zamawiającego co do wysokości należnej zapłaty lub podmiotu, któremu płatność się należy, albo</w:t>
      </w:r>
    </w:p>
    <w:p w:rsidR="002B2327" w:rsidRPr="00896E75" w:rsidRDefault="00BE5C55">
      <w:pPr>
        <w:pStyle w:val="Bodytext50"/>
        <w:numPr>
          <w:ilvl w:val="0"/>
          <w:numId w:val="31"/>
        </w:numPr>
        <w:shd w:val="clear" w:color="auto" w:fill="auto"/>
        <w:tabs>
          <w:tab w:val="left" w:pos="758"/>
        </w:tabs>
        <w:spacing w:after="0" w:line="269" w:lineRule="exact"/>
        <w:ind w:left="740" w:hanging="280"/>
        <w:rPr>
          <w:rFonts w:ascii="Calibri" w:hAnsi="Calibri"/>
          <w:sz w:val="24"/>
          <w:szCs w:val="24"/>
        </w:rPr>
      </w:pPr>
      <w:r w:rsidRPr="00896E75">
        <w:rPr>
          <w:rFonts w:ascii="Calibri" w:hAnsi="Calibri"/>
          <w:sz w:val="24"/>
          <w:szCs w:val="24"/>
        </w:rPr>
        <w:t>dokonać bezpośredniej zapłaty wynagrodzenia Podwykonawcy lub dalszemu Podwykonawcy, jeżeli Podwykonawca lub dalszy Podwykonawca wykaże zasadność takiej zapłaty.</w:t>
      </w:r>
    </w:p>
    <w:p w:rsidR="002B2327" w:rsidRPr="00896E75" w:rsidRDefault="00BE5C55">
      <w:pPr>
        <w:pStyle w:val="Bodytext50"/>
        <w:numPr>
          <w:ilvl w:val="0"/>
          <w:numId w:val="30"/>
        </w:numPr>
        <w:shd w:val="clear" w:color="auto" w:fill="auto"/>
        <w:tabs>
          <w:tab w:val="left" w:pos="418"/>
        </w:tabs>
        <w:spacing w:after="0" w:line="269" w:lineRule="exact"/>
        <w:ind w:left="460"/>
        <w:rPr>
          <w:rFonts w:ascii="Calibri" w:hAnsi="Calibri"/>
          <w:sz w:val="24"/>
          <w:szCs w:val="24"/>
        </w:rPr>
      </w:pPr>
      <w:r w:rsidRPr="00896E75">
        <w:rPr>
          <w:rFonts w:ascii="Calibri" w:hAnsi="Calibri"/>
          <w:sz w:val="24"/>
          <w:szCs w:val="24"/>
        </w:rPr>
        <w:t>W przypadku dokonania bezpośredniej zapłaty Podwykonawcy lub dalszemu Podwykonawcy, o których mowa w ust. 1, Zamawiający potrąca kwotę wypłaconego wynagrodzenia z wynagrodzenia należnego Wykonawcy, na co Wykonawca wyraża zgodę.</w:t>
      </w:r>
    </w:p>
    <w:p w:rsidR="002B2327" w:rsidRPr="00896E75" w:rsidRDefault="00BE5C55">
      <w:pPr>
        <w:pStyle w:val="Bodytext50"/>
        <w:shd w:val="clear" w:color="auto" w:fill="auto"/>
        <w:spacing w:after="355" w:line="269" w:lineRule="exact"/>
        <w:ind w:left="460"/>
        <w:rPr>
          <w:rFonts w:ascii="Calibri" w:hAnsi="Calibri"/>
          <w:sz w:val="24"/>
          <w:szCs w:val="24"/>
        </w:rPr>
      </w:pPr>
      <w:r w:rsidRPr="00896E75">
        <w:rPr>
          <w:rFonts w:ascii="Calibri" w:hAnsi="Calibri"/>
          <w:sz w:val="24"/>
          <w:szCs w:val="24"/>
          <w:vertAlign w:val="superscript"/>
        </w:rPr>
        <w:t>2</w:t>
      </w:r>
      <w:r w:rsidRPr="00896E75">
        <w:rPr>
          <w:rFonts w:ascii="Calibri" w:hAnsi="Calibri"/>
          <w:sz w:val="24"/>
          <w:szCs w:val="24"/>
        </w:rPr>
        <w:t>*uwaga: zgodnie z oświadczeniem złożonym w ofercie wykonawcy.</w:t>
      </w:r>
    </w:p>
    <w:p w:rsidR="002B2327" w:rsidRPr="00896E75" w:rsidRDefault="00BE5C55">
      <w:pPr>
        <w:pStyle w:val="Bodytext40"/>
        <w:shd w:val="clear" w:color="auto" w:fill="auto"/>
        <w:spacing w:after="14" w:line="200" w:lineRule="exact"/>
        <w:ind w:left="4680"/>
        <w:rPr>
          <w:rFonts w:ascii="Calibri" w:hAnsi="Calibri"/>
          <w:sz w:val="24"/>
          <w:szCs w:val="24"/>
        </w:rPr>
      </w:pPr>
      <w:r w:rsidRPr="00896E75">
        <w:rPr>
          <w:rFonts w:ascii="Calibri" w:hAnsi="Calibri"/>
          <w:sz w:val="24"/>
          <w:szCs w:val="24"/>
        </w:rPr>
        <w:t>§ 20</w:t>
      </w:r>
    </w:p>
    <w:p w:rsidR="002B2327" w:rsidRPr="00896E75" w:rsidRDefault="00BE5C55">
      <w:pPr>
        <w:pStyle w:val="Bodytext20"/>
        <w:numPr>
          <w:ilvl w:val="0"/>
          <w:numId w:val="32"/>
        </w:numPr>
        <w:shd w:val="clear" w:color="auto" w:fill="auto"/>
        <w:tabs>
          <w:tab w:val="left" w:pos="418"/>
        </w:tabs>
        <w:spacing w:after="0" w:line="269" w:lineRule="exact"/>
        <w:ind w:left="460" w:hanging="460"/>
        <w:rPr>
          <w:rFonts w:ascii="Calibri" w:hAnsi="Calibri"/>
          <w:sz w:val="24"/>
          <w:szCs w:val="24"/>
        </w:rPr>
      </w:pPr>
      <w:r w:rsidRPr="00896E75">
        <w:rPr>
          <w:rFonts w:ascii="Calibri" w:hAnsi="Calibri"/>
          <w:sz w:val="24"/>
          <w:szCs w:val="24"/>
        </w:rPr>
        <w:t xml:space="preserve">Strony ustalają, że </w:t>
      </w:r>
      <w:r w:rsidRPr="00896E75">
        <w:rPr>
          <w:rStyle w:val="Bodytext2Bold"/>
          <w:rFonts w:ascii="Calibri" w:hAnsi="Calibri"/>
          <w:sz w:val="24"/>
          <w:szCs w:val="24"/>
        </w:rPr>
        <w:t>przedmiotem odbioru końcowego zadania</w:t>
      </w:r>
      <w:r w:rsidRPr="00896E75">
        <w:rPr>
          <w:rFonts w:ascii="Calibri" w:hAnsi="Calibri"/>
          <w:sz w:val="24"/>
          <w:szCs w:val="24"/>
        </w:rPr>
        <w:t>, o którym mowa w §1, będzie cały przedmiot umowy tj. po wykonaniu prac projektowych, budowlano montażowych, dokonaniu przez Wykonawcę uruchomienia, odbioru urządzenia dźwigowego przez UDT oraz uzyskaniu decyzji zezwalającej na eksploatację zamontowanego urządzenia dźwigowego wydaną przez UDT.</w:t>
      </w:r>
    </w:p>
    <w:p w:rsidR="002B2327" w:rsidRPr="00896E75" w:rsidRDefault="00BE5C55">
      <w:pPr>
        <w:pStyle w:val="Bodytext20"/>
        <w:numPr>
          <w:ilvl w:val="0"/>
          <w:numId w:val="32"/>
        </w:numPr>
        <w:shd w:val="clear" w:color="auto" w:fill="auto"/>
        <w:tabs>
          <w:tab w:val="left" w:pos="418"/>
        </w:tabs>
        <w:spacing w:after="0" w:line="269" w:lineRule="exact"/>
        <w:ind w:left="460" w:hanging="460"/>
        <w:rPr>
          <w:rFonts w:ascii="Calibri" w:hAnsi="Calibri"/>
          <w:sz w:val="24"/>
          <w:szCs w:val="24"/>
        </w:rPr>
      </w:pPr>
      <w:r w:rsidRPr="00896E75">
        <w:rPr>
          <w:rFonts w:ascii="Calibri" w:hAnsi="Calibri"/>
          <w:sz w:val="24"/>
          <w:szCs w:val="24"/>
        </w:rPr>
        <w:t>Zamawiający wyznaczy termin rozpoczęcia odbioru końcowego zadania w ciągu 7 dni od daty zawiadomienia go o osiągnięciu gotowości do odbioru. Z czynności odbioru będzie spisany protokół zawierający wszelkie ustalenia dokonane w toku odbioru.</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Wykonawca dostarczy najpóźniej na dwa dni robocze przed rozpoczęciem czynności odbioru dla Zamawiającego:</w:t>
      </w:r>
    </w:p>
    <w:p w:rsidR="002B2327" w:rsidRPr="00896E75" w:rsidRDefault="00BE5C55">
      <w:pPr>
        <w:pStyle w:val="Bodytext20"/>
        <w:numPr>
          <w:ilvl w:val="0"/>
          <w:numId w:val="33"/>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t>certyfikaty, atesty, świadectwa na urządzenia i materiały użyte w trakcie wykonywania przedmiotu umowy, instrukcje ruchowe i eksploatacyjne zawierające schematy, czynności w układzie normalnej pracy i w stanie awaryjnym,</w:t>
      </w:r>
    </w:p>
    <w:p w:rsidR="002B2327" w:rsidRPr="00896E75" w:rsidRDefault="00BE5C55">
      <w:pPr>
        <w:pStyle w:val="Bodytext20"/>
        <w:numPr>
          <w:ilvl w:val="0"/>
          <w:numId w:val="33"/>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lastRenderedPageBreak/>
        <w:t>kompletną dokumentację powykonawczą zatwierdzoną przez upoważnionego przedstawiciela Wykonawcy posiadającego wymagane uprawnienia,</w:t>
      </w:r>
    </w:p>
    <w:p w:rsidR="002B2327" w:rsidRPr="00896E75" w:rsidRDefault="00BE5C55">
      <w:pPr>
        <w:pStyle w:val="Bodytext20"/>
        <w:numPr>
          <w:ilvl w:val="0"/>
          <w:numId w:val="33"/>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t>protokoły prób, pomiarów, sprawdzeń, rozruchów zgodnie z wymogami sztuki budowlanej, Prawem Budowlanym i innymi wymogami branżowymi, normami i przepisami.</w:t>
      </w:r>
    </w:p>
    <w:p w:rsidR="002B2327" w:rsidRPr="00896E75" w:rsidRDefault="00BE5C55">
      <w:pPr>
        <w:pStyle w:val="Bodytext20"/>
        <w:numPr>
          <w:ilvl w:val="0"/>
          <w:numId w:val="33"/>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t>Protokół z odbioru urządzeń dźwigowych przez UDT oraz decyzję zezwalającą na eksploatację urządzeń dźwigowych wydaną przez UDT;</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 xml:space="preserve">Jeżeli w toku czynności odbioru końcowego stwierdzone zostaną </w:t>
      </w:r>
      <w:r w:rsidRPr="00896E75">
        <w:rPr>
          <w:rStyle w:val="Bodytext2Bold"/>
          <w:rFonts w:ascii="Calibri" w:hAnsi="Calibri"/>
          <w:sz w:val="24"/>
          <w:szCs w:val="24"/>
        </w:rPr>
        <w:t>wady</w:t>
      </w:r>
      <w:r w:rsidRPr="00896E75">
        <w:rPr>
          <w:rFonts w:ascii="Calibri" w:hAnsi="Calibri"/>
          <w:sz w:val="24"/>
          <w:szCs w:val="24"/>
        </w:rPr>
        <w:t>, które możliwe są do usunięcia to Zamawiającemu przysługują następujące uprawnienia:</w:t>
      </w:r>
    </w:p>
    <w:p w:rsidR="002B2327" w:rsidRPr="00896E75" w:rsidRDefault="00BE5C55">
      <w:pPr>
        <w:pStyle w:val="Bodytext20"/>
        <w:numPr>
          <w:ilvl w:val="0"/>
          <w:numId w:val="34"/>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t>w przypadku stwierdzenia poważnych usterek uniemożliwiających użytkowanie przedmiotu umowy Zamawiający może odmówić odbioru przedmiotu umowy do czasu usunięcia wad, wyznaczając jednocześnie Wykonawcy nowy termin odbioru lub dokonać odbioru przedmiotu umowy wyznaczając Wykonawcy termin na usunięcie usterek.</w:t>
      </w:r>
    </w:p>
    <w:p w:rsidR="002B2327" w:rsidRPr="00896E75" w:rsidRDefault="00BE5C55">
      <w:pPr>
        <w:pStyle w:val="Bodytext20"/>
        <w:numPr>
          <w:ilvl w:val="0"/>
          <w:numId w:val="34"/>
        </w:numPr>
        <w:shd w:val="clear" w:color="auto" w:fill="auto"/>
        <w:tabs>
          <w:tab w:val="left" w:pos="1041"/>
        </w:tabs>
        <w:spacing w:after="0" w:line="269" w:lineRule="exact"/>
        <w:ind w:left="680" w:hanging="280"/>
        <w:rPr>
          <w:rFonts w:ascii="Calibri" w:hAnsi="Calibri"/>
          <w:sz w:val="24"/>
          <w:szCs w:val="24"/>
        </w:rPr>
      </w:pPr>
      <w:r w:rsidRPr="00896E75">
        <w:rPr>
          <w:rFonts w:ascii="Calibri" w:hAnsi="Calibri"/>
          <w:sz w:val="24"/>
          <w:szCs w:val="24"/>
        </w:rPr>
        <w:t>w przypadku stwierdzenia usterek umożliwiających użytkowanie przedmiotu umowy może dokonać odbioru wraz ze sporządzeniem wykazu usterek i terminem ich usunięcia.</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 xml:space="preserve">Jeżeli w toku czynności odbioru końcowego stwierdzone zostaną </w:t>
      </w:r>
      <w:r w:rsidRPr="00896E75">
        <w:rPr>
          <w:rStyle w:val="Bodytext2Bold"/>
          <w:rFonts w:ascii="Calibri" w:hAnsi="Calibri"/>
          <w:sz w:val="24"/>
          <w:szCs w:val="24"/>
        </w:rPr>
        <w:t>wady</w:t>
      </w:r>
      <w:r w:rsidRPr="00896E75">
        <w:rPr>
          <w:rFonts w:ascii="Calibri" w:hAnsi="Calibri"/>
          <w:sz w:val="24"/>
          <w:szCs w:val="24"/>
        </w:rPr>
        <w:t>, które nie są możliwe do usunięcia to Zamawiającemu przysługują następujące uprawnienia:</w:t>
      </w:r>
    </w:p>
    <w:p w:rsidR="002B2327" w:rsidRPr="00896E75" w:rsidRDefault="00BE5C55">
      <w:pPr>
        <w:pStyle w:val="Bodytext20"/>
        <w:numPr>
          <w:ilvl w:val="0"/>
          <w:numId w:val="35"/>
        </w:numPr>
        <w:shd w:val="clear" w:color="auto" w:fill="auto"/>
        <w:tabs>
          <w:tab w:val="left" w:pos="766"/>
        </w:tabs>
        <w:spacing w:after="0" w:line="269" w:lineRule="exact"/>
        <w:ind w:left="480" w:firstLine="0"/>
        <w:rPr>
          <w:rFonts w:ascii="Calibri" w:hAnsi="Calibri"/>
          <w:sz w:val="24"/>
          <w:szCs w:val="24"/>
        </w:rPr>
      </w:pPr>
      <w:r w:rsidRPr="00896E75">
        <w:rPr>
          <w:rFonts w:ascii="Calibri" w:hAnsi="Calibri"/>
          <w:sz w:val="24"/>
          <w:szCs w:val="24"/>
        </w:rPr>
        <w:t>W przypadku stwierdzenia wad nie nadających się do usunięcia, a które to wady nie</w:t>
      </w:r>
    </w:p>
    <w:p w:rsidR="002B2327" w:rsidRPr="00896E75" w:rsidRDefault="00BE5C55">
      <w:pPr>
        <w:pStyle w:val="Bodytext20"/>
        <w:shd w:val="clear" w:color="auto" w:fill="auto"/>
        <w:tabs>
          <w:tab w:val="left" w:pos="2500"/>
          <w:tab w:val="left" w:pos="3983"/>
          <w:tab w:val="left" w:pos="5351"/>
          <w:tab w:val="left" w:pos="6340"/>
          <w:tab w:val="left" w:pos="7324"/>
          <w:tab w:val="left" w:pos="7708"/>
        </w:tabs>
        <w:spacing w:after="0" w:line="269" w:lineRule="exact"/>
        <w:ind w:left="820" w:firstLine="0"/>
        <w:rPr>
          <w:rFonts w:ascii="Calibri" w:hAnsi="Calibri"/>
          <w:sz w:val="24"/>
          <w:szCs w:val="24"/>
        </w:rPr>
      </w:pPr>
      <w:r w:rsidRPr="00896E75">
        <w:rPr>
          <w:rFonts w:ascii="Calibri" w:hAnsi="Calibri"/>
          <w:sz w:val="24"/>
          <w:szCs w:val="24"/>
        </w:rPr>
        <w:t>uniemożliwiają</w:t>
      </w:r>
      <w:r w:rsidRPr="00896E75">
        <w:rPr>
          <w:rFonts w:ascii="Calibri" w:hAnsi="Calibri"/>
          <w:sz w:val="24"/>
          <w:szCs w:val="24"/>
        </w:rPr>
        <w:tab/>
        <w:t>użytkowania</w:t>
      </w:r>
      <w:r w:rsidRPr="00896E75">
        <w:rPr>
          <w:rFonts w:ascii="Calibri" w:hAnsi="Calibri"/>
          <w:sz w:val="24"/>
          <w:szCs w:val="24"/>
        </w:rPr>
        <w:tab/>
        <w:t>przedmiotu</w:t>
      </w:r>
      <w:r w:rsidRPr="00896E75">
        <w:rPr>
          <w:rFonts w:ascii="Calibri" w:hAnsi="Calibri"/>
          <w:sz w:val="24"/>
          <w:szCs w:val="24"/>
        </w:rPr>
        <w:tab/>
        <w:t>umowy</w:t>
      </w:r>
      <w:r w:rsidRPr="00896E75">
        <w:rPr>
          <w:rFonts w:ascii="Calibri" w:hAnsi="Calibri"/>
          <w:sz w:val="24"/>
          <w:szCs w:val="24"/>
        </w:rPr>
        <w:tab/>
        <w:t>zgodnie</w:t>
      </w:r>
      <w:r w:rsidRPr="00896E75">
        <w:rPr>
          <w:rFonts w:ascii="Calibri" w:hAnsi="Calibri"/>
          <w:sz w:val="24"/>
          <w:szCs w:val="24"/>
        </w:rPr>
        <w:tab/>
        <w:t>z</w:t>
      </w:r>
      <w:r w:rsidRPr="00896E75">
        <w:rPr>
          <w:rFonts w:ascii="Calibri" w:hAnsi="Calibri"/>
          <w:sz w:val="24"/>
          <w:szCs w:val="24"/>
        </w:rPr>
        <w:tab/>
        <w:t>przeznaczeniem,</w:t>
      </w:r>
    </w:p>
    <w:p w:rsidR="002B2327" w:rsidRPr="00896E75" w:rsidRDefault="00BE5C55">
      <w:pPr>
        <w:pStyle w:val="Bodytext20"/>
        <w:shd w:val="clear" w:color="auto" w:fill="auto"/>
        <w:spacing w:after="0" w:line="269" w:lineRule="exact"/>
        <w:ind w:left="820" w:firstLine="0"/>
        <w:rPr>
          <w:rFonts w:ascii="Calibri" w:hAnsi="Calibri"/>
          <w:sz w:val="24"/>
          <w:szCs w:val="24"/>
        </w:rPr>
      </w:pPr>
      <w:r w:rsidRPr="00896E75">
        <w:rPr>
          <w:rFonts w:ascii="Calibri" w:hAnsi="Calibri"/>
          <w:sz w:val="24"/>
          <w:szCs w:val="24"/>
        </w:rPr>
        <w:t>Zamawiający może obniżyć odpowiednio wynagrodzenie Wykonawcy,</w:t>
      </w:r>
    </w:p>
    <w:p w:rsidR="002B2327" w:rsidRPr="00896E75" w:rsidRDefault="00BE5C55">
      <w:pPr>
        <w:pStyle w:val="Bodytext20"/>
        <w:numPr>
          <w:ilvl w:val="0"/>
          <w:numId w:val="35"/>
        </w:numPr>
        <w:shd w:val="clear" w:color="auto" w:fill="auto"/>
        <w:tabs>
          <w:tab w:val="left" w:pos="790"/>
        </w:tabs>
        <w:spacing w:after="0" w:line="269" w:lineRule="exact"/>
        <w:ind w:left="480" w:firstLine="0"/>
        <w:rPr>
          <w:rFonts w:ascii="Calibri" w:hAnsi="Calibri"/>
          <w:sz w:val="24"/>
          <w:szCs w:val="24"/>
        </w:rPr>
      </w:pPr>
      <w:r w:rsidRPr="00896E75">
        <w:rPr>
          <w:rFonts w:ascii="Calibri" w:hAnsi="Calibri"/>
          <w:sz w:val="24"/>
          <w:szCs w:val="24"/>
        </w:rPr>
        <w:t>W przypadku stwierdzenia wad nie nadających się do usunięcia, a które to wady</w:t>
      </w:r>
    </w:p>
    <w:p w:rsidR="002B2327" w:rsidRPr="00896E75" w:rsidRDefault="00BE5C55">
      <w:pPr>
        <w:pStyle w:val="Bodytext20"/>
        <w:shd w:val="clear" w:color="auto" w:fill="auto"/>
        <w:tabs>
          <w:tab w:val="left" w:pos="2500"/>
          <w:tab w:val="left" w:pos="3983"/>
          <w:tab w:val="left" w:pos="5351"/>
          <w:tab w:val="left" w:pos="6340"/>
          <w:tab w:val="left" w:pos="7324"/>
          <w:tab w:val="left" w:pos="7708"/>
        </w:tabs>
        <w:spacing w:after="0" w:line="269" w:lineRule="exact"/>
        <w:ind w:left="820" w:firstLine="0"/>
        <w:rPr>
          <w:rFonts w:ascii="Calibri" w:hAnsi="Calibri"/>
          <w:sz w:val="24"/>
          <w:szCs w:val="24"/>
        </w:rPr>
      </w:pPr>
      <w:r w:rsidRPr="00896E75">
        <w:rPr>
          <w:rFonts w:ascii="Calibri" w:hAnsi="Calibri"/>
          <w:sz w:val="24"/>
          <w:szCs w:val="24"/>
        </w:rPr>
        <w:t>uniemożliwiają</w:t>
      </w:r>
      <w:r w:rsidRPr="00896E75">
        <w:rPr>
          <w:rFonts w:ascii="Calibri" w:hAnsi="Calibri"/>
          <w:sz w:val="24"/>
          <w:szCs w:val="24"/>
        </w:rPr>
        <w:tab/>
        <w:t>użytkowanie</w:t>
      </w:r>
      <w:r w:rsidRPr="00896E75">
        <w:rPr>
          <w:rFonts w:ascii="Calibri" w:hAnsi="Calibri"/>
          <w:sz w:val="24"/>
          <w:szCs w:val="24"/>
        </w:rPr>
        <w:tab/>
        <w:t>przedmiotu</w:t>
      </w:r>
      <w:r w:rsidRPr="00896E75">
        <w:rPr>
          <w:rFonts w:ascii="Calibri" w:hAnsi="Calibri"/>
          <w:sz w:val="24"/>
          <w:szCs w:val="24"/>
        </w:rPr>
        <w:tab/>
        <w:t>umowy</w:t>
      </w:r>
      <w:r w:rsidRPr="00896E75">
        <w:rPr>
          <w:rFonts w:ascii="Calibri" w:hAnsi="Calibri"/>
          <w:sz w:val="24"/>
          <w:szCs w:val="24"/>
        </w:rPr>
        <w:tab/>
        <w:t>zgodnie</w:t>
      </w:r>
      <w:r w:rsidRPr="00896E75">
        <w:rPr>
          <w:rFonts w:ascii="Calibri" w:hAnsi="Calibri"/>
          <w:sz w:val="24"/>
          <w:szCs w:val="24"/>
        </w:rPr>
        <w:tab/>
        <w:t>z</w:t>
      </w:r>
      <w:r w:rsidRPr="00896E75">
        <w:rPr>
          <w:rFonts w:ascii="Calibri" w:hAnsi="Calibri"/>
          <w:sz w:val="24"/>
          <w:szCs w:val="24"/>
        </w:rPr>
        <w:tab/>
        <w:t>przeznaczeniem,</w:t>
      </w:r>
    </w:p>
    <w:p w:rsidR="002B2327" w:rsidRPr="00896E75" w:rsidRDefault="00BE5C55">
      <w:pPr>
        <w:pStyle w:val="Bodytext20"/>
        <w:shd w:val="clear" w:color="auto" w:fill="auto"/>
        <w:spacing w:after="0" w:line="269" w:lineRule="exact"/>
        <w:ind w:left="820" w:firstLine="0"/>
        <w:rPr>
          <w:rFonts w:ascii="Calibri" w:hAnsi="Calibri"/>
          <w:sz w:val="24"/>
          <w:szCs w:val="24"/>
        </w:rPr>
      </w:pPr>
      <w:r w:rsidRPr="00896E75">
        <w:rPr>
          <w:rFonts w:ascii="Calibri" w:hAnsi="Calibri"/>
          <w:sz w:val="24"/>
          <w:szCs w:val="24"/>
        </w:rPr>
        <w:t>Zamawiający może odstąpić od umowy lub żądać wykonania przedmiotu odbioru po raz drugi.</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Wykonawca zobowiązany jest do zawiadomienia Zamawiającego o usunięciu wad, o których mowa w ust. 4 oraz do żądania wyznaczenia terminu na odbiór zakwestionowanych uprzednio robót jako wadliwych.</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 xml:space="preserve">Zamawiający przed upływem okresu gwarancji i rękojmi wyznaczy termin przeglądu gwarancyjnego do </w:t>
      </w:r>
      <w:r w:rsidRPr="00896E75">
        <w:rPr>
          <w:rStyle w:val="Bodytext23"/>
          <w:rFonts w:ascii="Calibri" w:hAnsi="Calibri"/>
          <w:sz w:val="24"/>
          <w:szCs w:val="24"/>
        </w:rPr>
        <w:t xml:space="preserve">7 dni </w:t>
      </w:r>
      <w:r w:rsidRPr="00896E75">
        <w:rPr>
          <w:rFonts w:ascii="Calibri" w:hAnsi="Calibri"/>
          <w:sz w:val="24"/>
          <w:szCs w:val="24"/>
        </w:rPr>
        <w:t>przed wygaśnięciem gwarancji i zawiadomi o tym Wykonawcę</w:t>
      </w:r>
    </w:p>
    <w:p w:rsidR="002B2327" w:rsidRPr="00896E75" w:rsidRDefault="00BE5C55">
      <w:pPr>
        <w:pStyle w:val="Bodytext20"/>
        <w:numPr>
          <w:ilvl w:val="0"/>
          <w:numId w:val="32"/>
        </w:numPr>
        <w:shd w:val="clear" w:color="auto" w:fill="auto"/>
        <w:tabs>
          <w:tab w:val="left" w:pos="351"/>
        </w:tabs>
        <w:spacing w:after="0" w:line="269" w:lineRule="exact"/>
        <w:ind w:left="400" w:hanging="400"/>
        <w:rPr>
          <w:rFonts w:ascii="Calibri" w:hAnsi="Calibri"/>
          <w:sz w:val="24"/>
          <w:szCs w:val="24"/>
        </w:rPr>
      </w:pPr>
      <w:r w:rsidRPr="00896E75">
        <w:rPr>
          <w:rFonts w:ascii="Calibri" w:hAnsi="Calibri"/>
          <w:sz w:val="24"/>
          <w:szCs w:val="24"/>
        </w:rPr>
        <w:t>W przypadku stwierdzenia wad przedmiotu umowy w toku odbioru pogwarancyjnego,</w:t>
      </w:r>
    </w:p>
    <w:p w:rsidR="002B2327" w:rsidRPr="00896E75" w:rsidRDefault="00BE5C55">
      <w:pPr>
        <w:pStyle w:val="Bodytext20"/>
        <w:shd w:val="clear" w:color="auto" w:fill="auto"/>
        <w:spacing w:after="0" w:line="269" w:lineRule="exact"/>
        <w:ind w:left="580" w:firstLine="0"/>
        <w:jc w:val="left"/>
        <w:rPr>
          <w:rFonts w:ascii="Calibri" w:hAnsi="Calibri"/>
          <w:sz w:val="24"/>
          <w:szCs w:val="24"/>
        </w:rPr>
      </w:pPr>
      <w:r w:rsidRPr="00896E75">
        <w:rPr>
          <w:rFonts w:ascii="Calibri" w:hAnsi="Calibri"/>
          <w:sz w:val="24"/>
          <w:szCs w:val="24"/>
        </w:rPr>
        <w:t>Wykonawca zobowiązany jest do ich usunięcia na swój koszt i ryzyko.</w:t>
      </w:r>
    </w:p>
    <w:p w:rsidR="002B2327" w:rsidRPr="00896E75" w:rsidRDefault="00BE5C55">
      <w:pPr>
        <w:pStyle w:val="Bodytext40"/>
        <w:shd w:val="clear" w:color="auto" w:fill="auto"/>
        <w:spacing w:line="269" w:lineRule="exact"/>
        <w:ind w:left="4920"/>
        <w:rPr>
          <w:rFonts w:ascii="Calibri" w:hAnsi="Calibri"/>
          <w:sz w:val="24"/>
          <w:szCs w:val="24"/>
        </w:rPr>
      </w:pPr>
      <w:r w:rsidRPr="00896E75">
        <w:rPr>
          <w:rFonts w:ascii="Calibri" w:hAnsi="Calibri"/>
          <w:sz w:val="24"/>
          <w:szCs w:val="24"/>
        </w:rPr>
        <w:t>§ 21</w:t>
      </w:r>
    </w:p>
    <w:p w:rsidR="002B2327" w:rsidRPr="00896E75" w:rsidRDefault="00BE5C55">
      <w:pPr>
        <w:pStyle w:val="Bodytext20"/>
        <w:shd w:val="clear" w:color="auto" w:fill="auto"/>
        <w:spacing w:after="0" w:line="269" w:lineRule="exact"/>
        <w:ind w:left="40" w:firstLine="0"/>
        <w:jc w:val="center"/>
        <w:rPr>
          <w:rFonts w:ascii="Calibri" w:hAnsi="Calibri"/>
          <w:sz w:val="24"/>
          <w:szCs w:val="24"/>
        </w:rPr>
      </w:pPr>
      <w:r w:rsidRPr="00896E75">
        <w:rPr>
          <w:rFonts w:ascii="Calibri" w:hAnsi="Calibri"/>
          <w:sz w:val="24"/>
          <w:szCs w:val="24"/>
        </w:rPr>
        <w:t>1. Zamawiający ma prawo naliczania i egzekwowania kar umownych</w:t>
      </w:r>
      <w:r w:rsidRPr="00896E75">
        <w:rPr>
          <w:rFonts w:ascii="Calibri" w:hAnsi="Calibri"/>
          <w:sz w:val="24"/>
          <w:szCs w:val="24"/>
        </w:rPr>
        <w:br/>
        <w:t>w następujących wypadkach i w następujących wysokościach:</w:t>
      </w:r>
    </w:p>
    <w:p w:rsidR="002B2327" w:rsidRPr="00896E75" w:rsidRDefault="00BE5C55">
      <w:pPr>
        <w:pStyle w:val="Bodytext20"/>
        <w:numPr>
          <w:ilvl w:val="0"/>
          <w:numId w:val="36"/>
        </w:numPr>
        <w:shd w:val="clear" w:color="auto" w:fill="auto"/>
        <w:tabs>
          <w:tab w:val="left" w:pos="731"/>
        </w:tabs>
        <w:spacing w:after="0" w:line="269" w:lineRule="exact"/>
        <w:ind w:left="680" w:hanging="280"/>
        <w:rPr>
          <w:rFonts w:ascii="Calibri" w:hAnsi="Calibri"/>
          <w:sz w:val="24"/>
          <w:szCs w:val="24"/>
        </w:rPr>
      </w:pPr>
      <w:r w:rsidRPr="00896E75">
        <w:rPr>
          <w:rFonts w:ascii="Calibri" w:hAnsi="Calibri"/>
          <w:sz w:val="24"/>
          <w:szCs w:val="24"/>
        </w:rPr>
        <w:t xml:space="preserve">za opóźnienie w realizacji przedmiotu umowy w wysokości 0,1 % wartości umowy brutto wskazanej w </w:t>
      </w:r>
      <w:r w:rsidRPr="00896E75">
        <w:rPr>
          <w:rStyle w:val="Bodytext23"/>
          <w:rFonts w:ascii="Calibri" w:hAnsi="Calibri"/>
          <w:sz w:val="24"/>
          <w:szCs w:val="24"/>
        </w:rPr>
        <w:t xml:space="preserve">§ 10 ust. 1 </w:t>
      </w:r>
      <w:r w:rsidRPr="00896E75">
        <w:rPr>
          <w:rFonts w:ascii="Calibri" w:hAnsi="Calibri"/>
          <w:sz w:val="24"/>
          <w:szCs w:val="24"/>
        </w:rPr>
        <w:t>za każdy rozpoczęty dzień opóźnienia,</w:t>
      </w:r>
    </w:p>
    <w:p w:rsidR="002B2327" w:rsidRPr="00896E75" w:rsidRDefault="00BE5C55">
      <w:pPr>
        <w:pStyle w:val="Bodytext20"/>
        <w:numPr>
          <w:ilvl w:val="0"/>
          <w:numId w:val="36"/>
        </w:numPr>
        <w:shd w:val="clear" w:color="auto" w:fill="auto"/>
        <w:tabs>
          <w:tab w:val="left" w:pos="731"/>
        </w:tabs>
        <w:spacing w:after="0" w:line="269" w:lineRule="exact"/>
        <w:ind w:left="680" w:hanging="280"/>
        <w:rPr>
          <w:rFonts w:ascii="Calibri" w:hAnsi="Calibri"/>
          <w:sz w:val="24"/>
          <w:szCs w:val="24"/>
        </w:rPr>
      </w:pPr>
      <w:r w:rsidRPr="00896E75">
        <w:rPr>
          <w:rFonts w:ascii="Calibri" w:hAnsi="Calibri"/>
          <w:sz w:val="24"/>
          <w:szCs w:val="24"/>
        </w:rPr>
        <w:t>w przypadku niedotrzymania terminu wykonania obowiązków wynikających</w:t>
      </w:r>
    </w:p>
    <w:p w:rsidR="002B2327" w:rsidRPr="00896E75" w:rsidRDefault="00BE5C55">
      <w:pPr>
        <w:pStyle w:val="Bodytext20"/>
        <w:shd w:val="clear" w:color="auto" w:fill="auto"/>
        <w:spacing w:after="0" w:line="269" w:lineRule="exact"/>
        <w:ind w:left="680" w:firstLine="0"/>
        <w:rPr>
          <w:rFonts w:ascii="Calibri" w:hAnsi="Calibri"/>
          <w:sz w:val="24"/>
          <w:szCs w:val="24"/>
        </w:rPr>
      </w:pPr>
      <w:r w:rsidRPr="00896E75">
        <w:rPr>
          <w:rFonts w:ascii="Calibri" w:hAnsi="Calibri"/>
          <w:sz w:val="24"/>
          <w:szCs w:val="24"/>
        </w:rPr>
        <w:t xml:space="preserve">z gwarancji lub rękojmi w wysokości 0,1% wartości umowy brutto wskazanej </w:t>
      </w:r>
      <w:r w:rsidRPr="00896E75">
        <w:rPr>
          <w:rStyle w:val="Bodytext23"/>
          <w:rFonts w:ascii="Calibri" w:hAnsi="Calibri"/>
          <w:sz w:val="24"/>
          <w:szCs w:val="24"/>
        </w:rPr>
        <w:t xml:space="preserve">w § 10 ust. 1 </w:t>
      </w:r>
      <w:r w:rsidRPr="00896E75">
        <w:rPr>
          <w:rFonts w:ascii="Calibri" w:hAnsi="Calibri"/>
          <w:sz w:val="24"/>
          <w:szCs w:val="24"/>
        </w:rPr>
        <w:t>za każdy rozpoczęty dzień opóźnienia,</w:t>
      </w:r>
    </w:p>
    <w:p w:rsidR="002B2327" w:rsidRPr="00896E75" w:rsidRDefault="00BE5C55" w:rsidP="00424E79">
      <w:pPr>
        <w:pStyle w:val="Bodytext20"/>
        <w:numPr>
          <w:ilvl w:val="0"/>
          <w:numId w:val="36"/>
        </w:numPr>
        <w:shd w:val="clear" w:color="auto" w:fill="auto"/>
        <w:tabs>
          <w:tab w:val="left" w:pos="731"/>
          <w:tab w:val="left" w:pos="771"/>
        </w:tabs>
        <w:spacing w:after="0" w:line="269" w:lineRule="exact"/>
        <w:ind w:left="760" w:hanging="300"/>
        <w:rPr>
          <w:rFonts w:ascii="Calibri" w:hAnsi="Calibri"/>
          <w:sz w:val="24"/>
          <w:szCs w:val="24"/>
        </w:rPr>
      </w:pPr>
      <w:r w:rsidRPr="00896E75">
        <w:rPr>
          <w:rFonts w:ascii="Calibri" w:hAnsi="Calibri"/>
          <w:sz w:val="24"/>
          <w:szCs w:val="24"/>
        </w:rPr>
        <w:t xml:space="preserve">w przypadku odstąpienia od umowy w wysokości 10% wartości umowy brutto wskazanej w </w:t>
      </w:r>
      <w:r w:rsidRPr="00896E75">
        <w:rPr>
          <w:rStyle w:val="Bodytext23"/>
          <w:rFonts w:ascii="Calibri" w:hAnsi="Calibri"/>
          <w:sz w:val="24"/>
          <w:szCs w:val="24"/>
        </w:rPr>
        <w:t>§ 10 ust. 1,</w:t>
      </w:r>
      <w:r w:rsidRPr="00896E75">
        <w:rPr>
          <w:rFonts w:ascii="Calibri" w:hAnsi="Calibri"/>
          <w:sz w:val="24"/>
          <w:szCs w:val="24"/>
        </w:rPr>
        <w:t xml:space="preserve">w przypadku braku zapłaty lub nieterminowej zapłaty wynagrodzenia należnego podwykonawcom lub dalszym podwykonawcom, w wysokości 0,5 % wynagrodzenia brutto określonego </w:t>
      </w:r>
      <w:r w:rsidRPr="00896E75">
        <w:rPr>
          <w:rStyle w:val="Bodytext51"/>
          <w:rFonts w:ascii="Calibri" w:hAnsi="Calibri"/>
          <w:sz w:val="24"/>
          <w:szCs w:val="24"/>
        </w:rPr>
        <w:t xml:space="preserve">w § 10 ust.1 </w:t>
      </w:r>
      <w:r w:rsidRPr="00896E75">
        <w:rPr>
          <w:rFonts w:ascii="Calibri" w:hAnsi="Calibri"/>
          <w:sz w:val="24"/>
          <w:szCs w:val="24"/>
        </w:rPr>
        <w:t>za każdy dzień opóźnienia, *</w:t>
      </w:r>
    </w:p>
    <w:p w:rsidR="002B2327" w:rsidRPr="00896E75" w:rsidRDefault="00BE5C55">
      <w:pPr>
        <w:pStyle w:val="Bodytext50"/>
        <w:numPr>
          <w:ilvl w:val="0"/>
          <w:numId w:val="36"/>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w przypadku nieprzedłożenia do zaakceptowania projektu umowy</w:t>
      </w:r>
    </w:p>
    <w:p w:rsidR="002B2327" w:rsidRPr="00896E75" w:rsidRDefault="00BE5C55">
      <w:pPr>
        <w:pStyle w:val="Bodytext50"/>
        <w:shd w:val="clear" w:color="auto" w:fill="auto"/>
        <w:spacing w:after="0" w:line="269" w:lineRule="exact"/>
        <w:ind w:left="760" w:firstLine="0"/>
        <w:rPr>
          <w:rFonts w:ascii="Calibri" w:hAnsi="Calibri"/>
          <w:sz w:val="24"/>
          <w:szCs w:val="24"/>
        </w:rPr>
      </w:pPr>
      <w:r w:rsidRPr="00896E75">
        <w:rPr>
          <w:rFonts w:ascii="Calibri" w:hAnsi="Calibri"/>
          <w:sz w:val="24"/>
          <w:szCs w:val="24"/>
        </w:rPr>
        <w:t xml:space="preserve">o podwykonawstwo, której przedmiotem są roboty budowlane, lub projektu jej zmiany, w wysokości 0,5 % wynagrodzenia brutto określonego </w:t>
      </w:r>
      <w:r w:rsidRPr="00896E75">
        <w:rPr>
          <w:rStyle w:val="Bodytext51"/>
          <w:rFonts w:ascii="Calibri" w:hAnsi="Calibri"/>
          <w:i/>
          <w:iCs/>
          <w:sz w:val="24"/>
          <w:szCs w:val="24"/>
        </w:rPr>
        <w:t xml:space="preserve">w § 10 ust.1 </w:t>
      </w:r>
      <w:r w:rsidRPr="00896E75">
        <w:rPr>
          <w:rFonts w:ascii="Calibri" w:hAnsi="Calibri"/>
          <w:sz w:val="24"/>
          <w:szCs w:val="24"/>
        </w:rPr>
        <w:t xml:space="preserve">za każdy dzień </w:t>
      </w:r>
      <w:r w:rsidRPr="00896E75">
        <w:rPr>
          <w:rFonts w:ascii="Calibri" w:hAnsi="Calibri"/>
          <w:sz w:val="24"/>
          <w:szCs w:val="24"/>
        </w:rPr>
        <w:lastRenderedPageBreak/>
        <w:t>opóźnienia,*</w:t>
      </w:r>
    </w:p>
    <w:p w:rsidR="002B2327" w:rsidRPr="00896E75" w:rsidRDefault="00BE5C55">
      <w:pPr>
        <w:pStyle w:val="Bodytext50"/>
        <w:numPr>
          <w:ilvl w:val="0"/>
          <w:numId w:val="36"/>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 xml:space="preserve">w przypadku nieprzedłożenia poświadczonej za zgodność z oryginałem kopii umowy o podwykonawstwo lub jej zmiany, w wysokości 0,5 % wynagrodzenia brutto określonego w </w:t>
      </w:r>
      <w:r w:rsidRPr="00896E75">
        <w:rPr>
          <w:rStyle w:val="Bodytext51"/>
          <w:rFonts w:ascii="Calibri" w:hAnsi="Calibri"/>
          <w:i/>
          <w:iCs/>
          <w:sz w:val="24"/>
          <w:szCs w:val="24"/>
        </w:rPr>
        <w:t xml:space="preserve">§ 10 ust. 1 </w:t>
      </w:r>
      <w:r w:rsidRPr="00896E75">
        <w:rPr>
          <w:rFonts w:ascii="Calibri" w:hAnsi="Calibri"/>
          <w:sz w:val="24"/>
          <w:szCs w:val="24"/>
        </w:rPr>
        <w:t>za każdy dzień opóźnienia, *</w:t>
      </w:r>
    </w:p>
    <w:p w:rsidR="002B2327" w:rsidRPr="00896E75" w:rsidRDefault="00BE5C55">
      <w:pPr>
        <w:pStyle w:val="Bodytext50"/>
        <w:numPr>
          <w:ilvl w:val="0"/>
          <w:numId w:val="36"/>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 xml:space="preserve">w przypadku braku zmiany umowy o podwykonawstwo w zakresie terminu zapłaty w wysokości 0,5 % wynagrodzenia brutto określonego </w:t>
      </w:r>
      <w:r w:rsidRPr="00896E75">
        <w:rPr>
          <w:rStyle w:val="Bodytext51"/>
          <w:rFonts w:ascii="Calibri" w:hAnsi="Calibri"/>
          <w:i/>
          <w:iCs/>
          <w:sz w:val="24"/>
          <w:szCs w:val="24"/>
        </w:rPr>
        <w:t xml:space="preserve">w § 10 ust.1 </w:t>
      </w:r>
      <w:r w:rsidRPr="00896E75">
        <w:rPr>
          <w:rFonts w:ascii="Calibri" w:hAnsi="Calibri"/>
          <w:sz w:val="24"/>
          <w:szCs w:val="24"/>
        </w:rPr>
        <w:t>za każdy dzień opóźnienia,*</w:t>
      </w:r>
    </w:p>
    <w:p w:rsidR="002B2327" w:rsidRPr="00896E75" w:rsidRDefault="00BE5C55">
      <w:pPr>
        <w:pStyle w:val="Bodytext50"/>
        <w:numPr>
          <w:ilvl w:val="0"/>
          <w:numId w:val="36"/>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 xml:space="preserve">w przypadku wprowadzenia na teren prac podwykonawcy, który nie został zgłoszony Zamawiającemu zgodnie z zapisami umowy, w wysokości 0,5 % wynagrodzenia brutto określonego w </w:t>
      </w:r>
      <w:r w:rsidRPr="00896E75">
        <w:rPr>
          <w:rStyle w:val="Bodytext51"/>
          <w:rFonts w:ascii="Calibri" w:hAnsi="Calibri"/>
          <w:i/>
          <w:iCs/>
          <w:sz w:val="24"/>
          <w:szCs w:val="24"/>
        </w:rPr>
        <w:t>§ 10 ust. 1 .*</w:t>
      </w:r>
    </w:p>
    <w:p w:rsidR="002B2327" w:rsidRPr="00896E75" w:rsidRDefault="00BE5C55">
      <w:pPr>
        <w:pStyle w:val="Bodytext20"/>
        <w:numPr>
          <w:ilvl w:val="0"/>
          <w:numId w:val="36"/>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za niedostarczenie do zamawiającego dokumentów, o których mowa w §24ust. 2 i 3, wykonawca zapłaci zamawiającemu karę umowną w wysokości 1% wartości brutto umowy za każdy dzień opóźnienia.</w:t>
      </w:r>
    </w:p>
    <w:p w:rsidR="002B2327" w:rsidRPr="00896E75" w:rsidRDefault="00BE5C55">
      <w:pPr>
        <w:pStyle w:val="Bodytext20"/>
        <w:numPr>
          <w:ilvl w:val="0"/>
          <w:numId w:val="37"/>
        </w:numPr>
        <w:shd w:val="clear" w:color="auto" w:fill="auto"/>
        <w:tabs>
          <w:tab w:val="left" w:pos="388"/>
        </w:tabs>
        <w:spacing w:after="0" w:line="269" w:lineRule="exact"/>
        <w:ind w:left="460" w:hanging="460"/>
        <w:rPr>
          <w:rFonts w:ascii="Calibri" w:hAnsi="Calibri"/>
          <w:sz w:val="24"/>
          <w:szCs w:val="24"/>
        </w:rPr>
      </w:pPr>
      <w:r w:rsidRPr="00896E75">
        <w:rPr>
          <w:rFonts w:ascii="Calibri" w:hAnsi="Calibri"/>
          <w:sz w:val="24"/>
          <w:szCs w:val="24"/>
        </w:rPr>
        <w:t>Zamawiający może odstąpić od umowy na zasadach określonych w Kodeksie Cywilnym oraz ustawie Prawo Zamówień Publicznych.</w:t>
      </w:r>
    </w:p>
    <w:p w:rsidR="002B2327" w:rsidRPr="00896E75" w:rsidRDefault="00BE5C55">
      <w:pPr>
        <w:pStyle w:val="Bodytext20"/>
        <w:numPr>
          <w:ilvl w:val="0"/>
          <w:numId w:val="37"/>
        </w:numPr>
        <w:shd w:val="clear" w:color="auto" w:fill="auto"/>
        <w:tabs>
          <w:tab w:val="left" w:pos="388"/>
        </w:tabs>
        <w:spacing w:after="0" w:line="269" w:lineRule="exact"/>
        <w:ind w:left="460" w:hanging="460"/>
        <w:rPr>
          <w:rFonts w:ascii="Calibri" w:hAnsi="Calibri"/>
          <w:sz w:val="24"/>
          <w:szCs w:val="24"/>
        </w:rPr>
      </w:pPr>
      <w:r w:rsidRPr="00896E75">
        <w:rPr>
          <w:rFonts w:ascii="Calibri" w:hAnsi="Calibri"/>
          <w:sz w:val="24"/>
          <w:szCs w:val="24"/>
        </w:rPr>
        <w:t>W przypadku odstąpienia od umowy przez Zamawiającego z winy Wykonawcy, kary umowne naliczone do dnia odstąpienia nadal są należne.</w:t>
      </w:r>
    </w:p>
    <w:p w:rsidR="002B2327" w:rsidRPr="00896E75" w:rsidRDefault="00BE5C55">
      <w:pPr>
        <w:pStyle w:val="Bodytext20"/>
        <w:numPr>
          <w:ilvl w:val="0"/>
          <w:numId w:val="37"/>
        </w:numPr>
        <w:shd w:val="clear" w:color="auto" w:fill="auto"/>
        <w:tabs>
          <w:tab w:val="left" w:pos="388"/>
        </w:tabs>
        <w:spacing w:after="0" w:line="269" w:lineRule="exact"/>
        <w:ind w:left="460" w:hanging="460"/>
        <w:rPr>
          <w:rFonts w:ascii="Calibri" w:hAnsi="Calibri"/>
          <w:sz w:val="24"/>
          <w:szCs w:val="24"/>
        </w:rPr>
      </w:pPr>
      <w:r w:rsidRPr="00896E75">
        <w:rPr>
          <w:rFonts w:ascii="Calibri" w:hAnsi="Calibri"/>
          <w:sz w:val="24"/>
          <w:szCs w:val="24"/>
        </w:rPr>
        <w:t>W przypadku, gdyby u Zamawiającego wskutek niewykonania lub nienależytego wykonania zobowiązania przez Wykonawcę powstała szkoda przewyższająca karę umowną Zamawiający zachowuje prawo do dochodzenia odszkodowania uzupełniającego na zasadach ogólnych prawa cywilnego.</w:t>
      </w:r>
    </w:p>
    <w:p w:rsidR="002B2327" w:rsidRPr="00896E75" w:rsidRDefault="00BE5C55">
      <w:pPr>
        <w:pStyle w:val="Bodytext20"/>
        <w:numPr>
          <w:ilvl w:val="0"/>
          <w:numId w:val="37"/>
        </w:numPr>
        <w:shd w:val="clear" w:color="auto" w:fill="auto"/>
        <w:tabs>
          <w:tab w:val="left" w:pos="388"/>
        </w:tabs>
        <w:spacing w:after="0" w:line="269" w:lineRule="exact"/>
        <w:ind w:left="460" w:hanging="460"/>
        <w:rPr>
          <w:rFonts w:ascii="Calibri" w:hAnsi="Calibri"/>
          <w:sz w:val="24"/>
          <w:szCs w:val="24"/>
        </w:rPr>
      </w:pPr>
      <w:r w:rsidRPr="00896E75">
        <w:rPr>
          <w:rFonts w:ascii="Calibri" w:hAnsi="Calibri"/>
          <w:sz w:val="24"/>
          <w:szCs w:val="24"/>
        </w:rPr>
        <w:t xml:space="preserve">Wykonawca wyraża zgodę na potrącenie kar umownych z wynagrodzenia, o którym mowa w </w:t>
      </w:r>
      <w:r w:rsidRPr="00896E75">
        <w:rPr>
          <w:rStyle w:val="Bodytext23"/>
          <w:rFonts w:ascii="Calibri" w:hAnsi="Calibri"/>
          <w:sz w:val="24"/>
          <w:szCs w:val="24"/>
        </w:rPr>
        <w:t>§ 10 ust. 1.</w:t>
      </w:r>
    </w:p>
    <w:p w:rsidR="002B2327" w:rsidRPr="00896E75" w:rsidRDefault="00BE5C55">
      <w:pPr>
        <w:pStyle w:val="Bodytext50"/>
        <w:shd w:val="clear" w:color="auto" w:fill="auto"/>
        <w:spacing w:after="609" w:line="200" w:lineRule="exact"/>
        <w:ind w:left="760" w:firstLine="0"/>
        <w:rPr>
          <w:rFonts w:ascii="Calibri" w:hAnsi="Calibri"/>
          <w:sz w:val="24"/>
          <w:szCs w:val="24"/>
        </w:rPr>
      </w:pPr>
      <w:r w:rsidRPr="00896E75">
        <w:rPr>
          <w:rStyle w:val="Bodytext5NotItalic"/>
          <w:rFonts w:ascii="Calibri" w:hAnsi="Calibri"/>
          <w:sz w:val="24"/>
          <w:szCs w:val="24"/>
        </w:rPr>
        <w:t xml:space="preserve">* </w:t>
      </w:r>
      <w:r w:rsidRPr="00896E75">
        <w:rPr>
          <w:rFonts w:ascii="Calibri" w:hAnsi="Calibri"/>
          <w:sz w:val="24"/>
          <w:szCs w:val="24"/>
        </w:rPr>
        <w:t>-gdy zamówienie wykonane jest przy udziale podwykonawców- niepotrzebne skreślić</w:t>
      </w:r>
    </w:p>
    <w:p w:rsidR="002B2327" w:rsidRPr="00896E75" w:rsidRDefault="00BE5C55">
      <w:pPr>
        <w:pStyle w:val="Bodytext40"/>
        <w:shd w:val="clear" w:color="auto" w:fill="auto"/>
        <w:spacing w:after="14" w:line="200" w:lineRule="exact"/>
        <w:jc w:val="center"/>
        <w:rPr>
          <w:rFonts w:ascii="Calibri" w:hAnsi="Calibri"/>
          <w:sz w:val="24"/>
          <w:szCs w:val="24"/>
        </w:rPr>
      </w:pPr>
      <w:r w:rsidRPr="00896E75">
        <w:rPr>
          <w:rFonts w:ascii="Calibri" w:hAnsi="Calibri"/>
          <w:sz w:val="24"/>
          <w:szCs w:val="24"/>
        </w:rPr>
        <w:t>§ 22</w:t>
      </w:r>
    </w:p>
    <w:p w:rsidR="002B2327" w:rsidRPr="00896E75" w:rsidRDefault="00BE5C55">
      <w:pPr>
        <w:pStyle w:val="Bodytext20"/>
        <w:numPr>
          <w:ilvl w:val="0"/>
          <w:numId w:val="38"/>
        </w:numPr>
        <w:shd w:val="clear" w:color="auto" w:fill="auto"/>
        <w:tabs>
          <w:tab w:val="left" w:pos="388"/>
        </w:tabs>
        <w:spacing w:after="0" w:line="269" w:lineRule="exact"/>
        <w:ind w:firstLine="0"/>
        <w:rPr>
          <w:rFonts w:ascii="Calibri" w:hAnsi="Calibri"/>
          <w:sz w:val="24"/>
          <w:szCs w:val="24"/>
        </w:rPr>
      </w:pPr>
      <w:r w:rsidRPr="00896E75">
        <w:rPr>
          <w:rFonts w:ascii="Calibri" w:hAnsi="Calibri"/>
          <w:sz w:val="24"/>
          <w:szCs w:val="24"/>
        </w:rPr>
        <w:t xml:space="preserve">Zamawiający może </w:t>
      </w:r>
      <w:r w:rsidRPr="00896E75">
        <w:rPr>
          <w:rStyle w:val="Bodytext2Bold"/>
          <w:rFonts w:ascii="Calibri" w:hAnsi="Calibri"/>
          <w:sz w:val="24"/>
          <w:szCs w:val="24"/>
        </w:rPr>
        <w:t>odstąpić od umowy</w:t>
      </w:r>
      <w:r w:rsidRPr="00896E75">
        <w:rPr>
          <w:rFonts w:ascii="Calibri" w:hAnsi="Calibri"/>
          <w:sz w:val="24"/>
          <w:szCs w:val="24"/>
        </w:rPr>
        <w:t>, jeżeli:</w:t>
      </w:r>
    </w:p>
    <w:p w:rsidR="002B2327" w:rsidRPr="00896E75" w:rsidRDefault="00BE5C55">
      <w:pPr>
        <w:pStyle w:val="Bodytext20"/>
        <w:numPr>
          <w:ilvl w:val="0"/>
          <w:numId w:val="39"/>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Wykonawca przerwał realizację przedmiotu zamówienia i przerwa trwa dłużej niż 1 tydzień (bez pisemnej zgody zamawiającego),</w:t>
      </w:r>
    </w:p>
    <w:p w:rsidR="002B2327" w:rsidRPr="00896E75" w:rsidRDefault="00BE5C55">
      <w:pPr>
        <w:pStyle w:val="Bodytext20"/>
        <w:numPr>
          <w:ilvl w:val="0"/>
          <w:numId w:val="39"/>
        </w:numPr>
        <w:shd w:val="clear" w:color="auto" w:fill="auto"/>
        <w:tabs>
          <w:tab w:val="left" w:pos="771"/>
        </w:tabs>
        <w:spacing w:after="0" w:line="269" w:lineRule="exact"/>
        <w:ind w:left="760" w:hanging="300"/>
        <w:rPr>
          <w:rFonts w:ascii="Calibri" w:hAnsi="Calibri"/>
          <w:sz w:val="24"/>
          <w:szCs w:val="24"/>
        </w:rPr>
      </w:pPr>
      <w:r w:rsidRPr="00896E75">
        <w:rPr>
          <w:rStyle w:val="Bodytext21"/>
          <w:rFonts w:ascii="Calibri" w:hAnsi="Calibri"/>
          <w:sz w:val="24"/>
          <w:szCs w:val="24"/>
        </w:rPr>
        <w:t xml:space="preserve">Nie dostarczy zamawiającemu dokumentów o których mowa </w:t>
      </w:r>
      <w:r w:rsidRPr="00896E75">
        <w:rPr>
          <w:rStyle w:val="Bodytext22"/>
          <w:rFonts w:ascii="Calibri" w:hAnsi="Calibri"/>
          <w:sz w:val="24"/>
          <w:szCs w:val="24"/>
        </w:rPr>
        <w:t xml:space="preserve">§ 24 ust.2 i 3 </w:t>
      </w:r>
      <w:r w:rsidRPr="00896E75">
        <w:rPr>
          <w:rStyle w:val="Bodytext21"/>
          <w:rFonts w:ascii="Calibri" w:hAnsi="Calibri"/>
          <w:sz w:val="24"/>
          <w:szCs w:val="24"/>
        </w:rPr>
        <w:t>pomimo wezwania</w:t>
      </w:r>
    </w:p>
    <w:p w:rsidR="002B2327" w:rsidRPr="00896E75" w:rsidRDefault="00BE5C55">
      <w:pPr>
        <w:pStyle w:val="Bodytext20"/>
        <w:numPr>
          <w:ilvl w:val="0"/>
          <w:numId w:val="39"/>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Wykonawca mimo dwukrotnych pisemnych wezwań nie realizuje przedmiotu umowy zgodnie z umową lub też w rażący sposób zaniedbuje zobowiązania umowne,</w:t>
      </w:r>
    </w:p>
    <w:p w:rsidR="002B2327" w:rsidRPr="00896E75" w:rsidRDefault="00BE5C55">
      <w:pPr>
        <w:pStyle w:val="Bodytext20"/>
        <w:numPr>
          <w:ilvl w:val="0"/>
          <w:numId w:val="39"/>
        </w:numPr>
        <w:shd w:val="clear" w:color="auto" w:fill="auto"/>
        <w:tabs>
          <w:tab w:val="left" w:pos="771"/>
        </w:tabs>
        <w:spacing w:after="0" w:line="269" w:lineRule="exact"/>
        <w:ind w:left="760" w:hanging="300"/>
        <w:rPr>
          <w:rFonts w:ascii="Calibri" w:hAnsi="Calibri"/>
          <w:sz w:val="24"/>
          <w:szCs w:val="24"/>
        </w:rPr>
      </w:pPr>
      <w:r w:rsidRPr="00896E75">
        <w:rPr>
          <w:rFonts w:ascii="Calibri" w:hAnsi="Calibri"/>
          <w:sz w:val="24"/>
          <w:szCs w:val="24"/>
        </w:rPr>
        <w:t>W innych przypadkach określonych w Kodeksie Cywilnym oraz ustawie Prawo zamówień publicznych.</w:t>
      </w:r>
    </w:p>
    <w:p w:rsidR="002B2327" w:rsidRPr="00896E75" w:rsidRDefault="00BE5C55">
      <w:pPr>
        <w:pStyle w:val="Bodytext20"/>
        <w:numPr>
          <w:ilvl w:val="0"/>
          <w:numId w:val="38"/>
        </w:numPr>
        <w:shd w:val="clear" w:color="auto" w:fill="auto"/>
        <w:tabs>
          <w:tab w:val="left" w:pos="388"/>
        </w:tabs>
        <w:spacing w:after="0" w:line="269" w:lineRule="exact"/>
        <w:ind w:firstLine="0"/>
        <w:rPr>
          <w:rFonts w:ascii="Calibri" w:hAnsi="Calibri"/>
          <w:sz w:val="24"/>
          <w:szCs w:val="24"/>
        </w:rPr>
      </w:pPr>
      <w:r w:rsidRPr="00896E75">
        <w:rPr>
          <w:rFonts w:ascii="Calibri" w:hAnsi="Calibri"/>
          <w:sz w:val="24"/>
          <w:szCs w:val="24"/>
        </w:rPr>
        <w:t>Odstąpienie, o którym mowa w ust. 1 może nastąpić w terminie nie dłuższym niż 60 dni</w:t>
      </w:r>
    </w:p>
    <w:p w:rsidR="002B2327" w:rsidRPr="00896E75" w:rsidRDefault="00BE5C55">
      <w:pPr>
        <w:pStyle w:val="Bodytext20"/>
        <w:shd w:val="clear" w:color="auto" w:fill="auto"/>
        <w:spacing w:after="0" w:line="269" w:lineRule="exact"/>
        <w:ind w:left="760" w:hanging="300"/>
        <w:rPr>
          <w:rFonts w:ascii="Calibri" w:hAnsi="Calibri"/>
          <w:sz w:val="24"/>
          <w:szCs w:val="24"/>
        </w:rPr>
      </w:pPr>
      <w:r w:rsidRPr="00896E75">
        <w:rPr>
          <w:rFonts w:ascii="Calibri" w:hAnsi="Calibri"/>
          <w:sz w:val="24"/>
          <w:szCs w:val="24"/>
        </w:rPr>
        <w:t>licząc od momentu dowiedzenia się przez Zamawiającego o okolicznościach, o których</w:t>
      </w:r>
    </w:p>
    <w:p w:rsidR="002B2327" w:rsidRPr="00896E75" w:rsidRDefault="00BE5C55">
      <w:pPr>
        <w:pStyle w:val="Bodytext20"/>
        <w:shd w:val="clear" w:color="auto" w:fill="auto"/>
        <w:spacing w:after="0" w:line="269" w:lineRule="exact"/>
        <w:ind w:left="760" w:hanging="300"/>
        <w:rPr>
          <w:rFonts w:ascii="Calibri" w:hAnsi="Calibri"/>
          <w:sz w:val="24"/>
          <w:szCs w:val="24"/>
        </w:rPr>
      </w:pPr>
      <w:r w:rsidRPr="00896E75">
        <w:rPr>
          <w:rFonts w:ascii="Calibri" w:hAnsi="Calibri"/>
          <w:sz w:val="24"/>
          <w:szCs w:val="24"/>
        </w:rPr>
        <w:t>mowa w ust. 1.</w:t>
      </w:r>
    </w:p>
    <w:p w:rsidR="002B2327" w:rsidRPr="00896E75" w:rsidRDefault="00BE5C55">
      <w:pPr>
        <w:pStyle w:val="Bodytext20"/>
        <w:numPr>
          <w:ilvl w:val="0"/>
          <w:numId w:val="38"/>
        </w:numPr>
        <w:shd w:val="clear" w:color="auto" w:fill="auto"/>
        <w:tabs>
          <w:tab w:val="left" w:pos="388"/>
        </w:tabs>
        <w:spacing w:after="0" w:line="269" w:lineRule="exact"/>
        <w:ind w:firstLine="0"/>
        <w:rPr>
          <w:rFonts w:ascii="Calibri" w:hAnsi="Calibri"/>
          <w:sz w:val="24"/>
          <w:szCs w:val="24"/>
        </w:rPr>
      </w:pPr>
      <w:r w:rsidRPr="00896E75">
        <w:rPr>
          <w:rFonts w:ascii="Calibri" w:hAnsi="Calibri"/>
          <w:sz w:val="24"/>
          <w:szCs w:val="24"/>
        </w:rPr>
        <w:t>Zamawiający może odstąpić od umowy zgodnie z art. 145 ustawy Prawo zamówień</w:t>
      </w:r>
    </w:p>
    <w:p w:rsidR="002B2327" w:rsidRPr="00896E75" w:rsidRDefault="00BE5C55">
      <w:pPr>
        <w:pStyle w:val="Bodytext20"/>
        <w:shd w:val="clear" w:color="auto" w:fill="auto"/>
        <w:spacing w:after="0" w:line="269" w:lineRule="exact"/>
        <w:ind w:left="760" w:hanging="300"/>
        <w:rPr>
          <w:rFonts w:ascii="Calibri" w:hAnsi="Calibri"/>
          <w:sz w:val="24"/>
          <w:szCs w:val="24"/>
        </w:rPr>
      </w:pPr>
      <w:r w:rsidRPr="00896E75">
        <w:rPr>
          <w:rFonts w:ascii="Calibri" w:hAnsi="Calibri"/>
          <w:sz w:val="24"/>
          <w:szCs w:val="24"/>
        </w:rPr>
        <w:t>publicznych w terminie 30 dni od powzięcia wiadomości o zaistnieniu istotnej zmiany</w:t>
      </w:r>
    </w:p>
    <w:p w:rsidR="002B2327" w:rsidRPr="00896E75" w:rsidRDefault="00BE5C55">
      <w:pPr>
        <w:pStyle w:val="Bodytext20"/>
        <w:shd w:val="clear" w:color="auto" w:fill="auto"/>
        <w:spacing w:after="0" w:line="269" w:lineRule="exact"/>
        <w:ind w:left="400" w:firstLine="0"/>
        <w:rPr>
          <w:rFonts w:ascii="Calibri" w:hAnsi="Calibri"/>
          <w:sz w:val="24"/>
          <w:szCs w:val="24"/>
        </w:rPr>
      </w:pPr>
      <w:r w:rsidRPr="00896E75">
        <w:rPr>
          <w:rFonts w:ascii="Calibri" w:hAnsi="Calibri"/>
          <w:sz w:val="24"/>
          <w:szCs w:val="24"/>
        </w:rPr>
        <w:t xml:space="preserve"> powodującej, że wykonanie umowy nie leży w interesie publicznym.</w:t>
      </w:r>
    </w:p>
    <w:p w:rsidR="002B2327" w:rsidRPr="00896E75" w:rsidRDefault="00BE5C55">
      <w:pPr>
        <w:pStyle w:val="Bodytext20"/>
        <w:numPr>
          <w:ilvl w:val="0"/>
          <w:numId w:val="38"/>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W przypadku odstąpienia od umowy, o którym mowa w ust. 1 Wykonawca może żądać wyłącznie wynagrodzenia należnego z tytułu wykonanej części umowy.</w:t>
      </w:r>
    </w:p>
    <w:p w:rsidR="002B2327" w:rsidRPr="00896E75" w:rsidRDefault="00BE5C55">
      <w:pPr>
        <w:pStyle w:val="Bodytext20"/>
        <w:numPr>
          <w:ilvl w:val="0"/>
          <w:numId w:val="38"/>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W przypadku odstąpienia od umowy, Zamawiający zobowiązany jest do:</w:t>
      </w:r>
    </w:p>
    <w:p w:rsidR="002B2327" w:rsidRPr="00896E75" w:rsidRDefault="00BE5C55">
      <w:pPr>
        <w:pStyle w:val="Bodytext20"/>
        <w:numPr>
          <w:ilvl w:val="0"/>
          <w:numId w:val="40"/>
        </w:numPr>
        <w:shd w:val="clear" w:color="auto" w:fill="auto"/>
        <w:tabs>
          <w:tab w:val="left" w:pos="674"/>
        </w:tabs>
        <w:spacing w:after="0" w:line="269" w:lineRule="exact"/>
        <w:ind w:left="400" w:firstLine="0"/>
        <w:rPr>
          <w:rFonts w:ascii="Calibri" w:hAnsi="Calibri"/>
          <w:sz w:val="24"/>
          <w:szCs w:val="24"/>
        </w:rPr>
      </w:pPr>
      <w:r w:rsidRPr="00896E75">
        <w:rPr>
          <w:rFonts w:ascii="Calibri" w:hAnsi="Calibri"/>
          <w:sz w:val="24"/>
          <w:szCs w:val="24"/>
        </w:rPr>
        <w:t>dokonania odbioru wykonanych robót oraz zapłaty wynagrodzenia za roboty faktycznie</w:t>
      </w:r>
    </w:p>
    <w:p w:rsidR="002B2327" w:rsidRPr="00896E75" w:rsidRDefault="00BE5C55">
      <w:pPr>
        <w:pStyle w:val="Bodytext20"/>
        <w:shd w:val="clear" w:color="auto" w:fill="auto"/>
        <w:spacing w:after="0" w:line="269" w:lineRule="exact"/>
        <w:ind w:left="740" w:firstLine="0"/>
        <w:jc w:val="left"/>
        <w:rPr>
          <w:rFonts w:ascii="Calibri" w:hAnsi="Calibri"/>
          <w:sz w:val="24"/>
          <w:szCs w:val="24"/>
        </w:rPr>
      </w:pPr>
      <w:r w:rsidRPr="00896E75">
        <w:rPr>
          <w:rFonts w:ascii="Calibri" w:hAnsi="Calibri"/>
          <w:sz w:val="24"/>
          <w:szCs w:val="24"/>
        </w:rPr>
        <w:lastRenderedPageBreak/>
        <w:t>wykonane,</w:t>
      </w:r>
    </w:p>
    <w:p w:rsidR="002B2327" w:rsidRPr="00896E75" w:rsidRDefault="00BE5C55">
      <w:pPr>
        <w:pStyle w:val="Bodytext20"/>
        <w:numPr>
          <w:ilvl w:val="0"/>
          <w:numId w:val="40"/>
        </w:numPr>
        <w:shd w:val="clear" w:color="auto" w:fill="auto"/>
        <w:tabs>
          <w:tab w:val="left" w:pos="698"/>
        </w:tabs>
        <w:spacing w:after="0" w:line="269" w:lineRule="exact"/>
        <w:ind w:left="400" w:firstLine="0"/>
        <w:rPr>
          <w:rFonts w:ascii="Calibri" w:hAnsi="Calibri"/>
          <w:sz w:val="24"/>
          <w:szCs w:val="24"/>
        </w:rPr>
      </w:pPr>
      <w:r w:rsidRPr="00896E75">
        <w:rPr>
          <w:rFonts w:ascii="Calibri" w:hAnsi="Calibri"/>
          <w:sz w:val="24"/>
          <w:szCs w:val="24"/>
        </w:rPr>
        <w:t>protokolarnego przejęcia terenu budowy.</w:t>
      </w:r>
    </w:p>
    <w:p w:rsidR="002B2327" w:rsidRPr="00896E75" w:rsidRDefault="00BE5C55">
      <w:pPr>
        <w:pStyle w:val="Bodytext20"/>
        <w:numPr>
          <w:ilvl w:val="0"/>
          <w:numId w:val="38"/>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W razie odstąpienia od umowy, Wykonawca przy udziale Zamawiającego sporządzi protokół inwentaryzacji robót w toku na dzień odstąpienia oraz Wykonawca zabezpieczy roboty przerwane w zakresie wzajemnie uzgodnionym na koszt strony, z przyczyny której nastąpiło odstąpienie od umowy.</w:t>
      </w:r>
    </w:p>
    <w:p w:rsidR="002B2327" w:rsidRPr="00896E75" w:rsidRDefault="00BE5C55">
      <w:pPr>
        <w:pStyle w:val="Bodytext40"/>
        <w:shd w:val="clear" w:color="auto" w:fill="auto"/>
        <w:spacing w:line="269" w:lineRule="exact"/>
        <w:ind w:left="20"/>
        <w:jc w:val="center"/>
        <w:rPr>
          <w:rFonts w:ascii="Calibri" w:hAnsi="Calibri"/>
          <w:sz w:val="24"/>
          <w:szCs w:val="24"/>
        </w:rPr>
      </w:pPr>
      <w:r w:rsidRPr="00896E75">
        <w:rPr>
          <w:rFonts w:ascii="Calibri" w:hAnsi="Calibri"/>
          <w:sz w:val="24"/>
          <w:szCs w:val="24"/>
        </w:rPr>
        <w:t>§23</w:t>
      </w:r>
    </w:p>
    <w:p w:rsidR="002B2327" w:rsidRPr="00896E75" w:rsidRDefault="00BE5C55">
      <w:pPr>
        <w:pStyle w:val="Bodytext20"/>
        <w:numPr>
          <w:ilvl w:val="0"/>
          <w:numId w:val="41"/>
        </w:numPr>
        <w:shd w:val="clear" w:color="auto" w:fill="auto"/>
        <w:tabs>
          <w:tab w:val="left" w:pos="344"/>
        </w:tabs>
        <w:spacing w:after="0" w:line="269" w:lineRule="exact"/>
        <w:ind w:left="400" w:right="1220" w:hanging="400"/>
        <w:jc w:val="left"/>
        <w:rPr>
          <w:rFonts w:ascii="Calibri" w:hAnsi="Calibri"/>
          <w:sz w:val="24"/>
          <w:szCs w:val="24"/>
        </w:rPr>
      </w:pPr>
      <w:r w:rsidRPr="00896E75">
        <w:rPr>
          <w:rFonts w:ascii="Calibri" w:hAnsi="Calibri"/>
          <w:sz w:val="24"/>
          <w:szCs w:val="24"/>
        </w:rPr>
        <w:t>Terminy wykonania umowy o których mowa w § 3 ust. 1 mogą ulec przesunięciu w przypadku:</w:t>
      </w:r>
    </w:p>
    <w:p w:rsidR="002B2327" w:rsidRPr="00896E75" w:rsidRDefault="00BE5C55">
      <w:pPr>
        <w:pStyle w:val="Bodytext20"/>
        <w:numPr>
          <w:ilvl w:val="0"/>
          <w:numId w:val="42"/>
        </w:numPr>
        <w:shd w:val="clear" w:color="auto" w:fill="auto"/>
        <w:tabs>
          <w:tab w:val="left" w:pos="960"/>
        </w:tabs>
        <w:spacing w:after="0" w:line="269" w:lineRule="exact"/>
        <w:ind w:left="960" w:hanging="360"/>
        <w:jc w:val="left"/>
        <w:rPr>
          <w:rFonts w:ascii="Calibri" w:hAnsi="Calibri"/>
          <w:sz w:val="24"/>
          <w:szCs w:val="24"/>
        </w:rPr>
      </w:pPr>
      <w:r w:rsidRPr="00896E75">
        <w:rPr>
          <w:rFonts w:ascii="Calibri" w:hAnsi="Calibri"/>
          <w:sz w:val="24"/>
          <w:szCs w:val="24"/>
        </w:rPr>
        <w:t>gdy organ administracyjny udzielający pozwolenia zobowiąże Wykonawcę do uzupełnienia materiałów i wyjaśnień, które nie wystąpiły z winy Wykonawcy.</w:t>
      </w:r>
    </w:p>
    <w:p w:rsidR="002B2327" w:rsidRPr="00896E75" w:rsidRDefault="00BE5C55">
      <w:pPr>
        <w:pStyle w:val="Bodytext20"/>
        <w:numPr>
          <w:ilvl w:val="0"/>
          <w:numId w:val="42"/>
        </w:numPr>
        <w:shd w:val="clear" w:color="auto" w:fill="auto"/>
        <w:tabs>
          <w:tab w:val="left" w:pos="960"/>
        </w:tabs>
        <w:spacing w:after="0" w:line="269" w:lineRule="exact"/>
        <w:ind w:left="960" w:hanging="360"/>
        <w:jc w:val="left"/>
        <w:rPr>
          <w:rFonts w:ascii="Calibri" w:hAnsi="Calibri"/>
          <w:sz w:val="24"/>
          <w:szCs w:val="24"/>
        </w:rPr>
      </w:pPr>
      <w:r w:rsidRPr="00896E75">
        <w:rPr>
          <w:rFonts w:ascii="Calibri" w:hAnsi="Calibri"/>
          <w:sz w:val="24"/>
          <w:szCs w:val="24"/>
        </w:rPr>
        <w:t xml:space="preserve">okoliczności leżących po stronie Zamawiającego, które uniemożliwiają wykonanie umowy, wynikające </w:t>
      </w:r>
      <w:r w:rsidR="00864D26">
        <w:rPr>
          <w:rFonts w:ascii="Calibri" w:hAnsi="Calibri"/>
          <w:sz w:val="24"/>
          <w:szCs w:val="24"/>
        </w:rPr>
        <w:t>z bieżącej działalności DPS</w:t>
      </w:r>
      <w:r w:rsidRPr="00896E75">
        <w:rPr>
          <w:rFonts w:ascii="Calibri" w:hAnsi="Calibri"/>
          <w:sz w:val="24"/>
          <w:szCs w:val="24"/>
        </w:rPr>
        <w:t>.</w:t>
      </w:r>
    </w:p>
    <w:p w:rsidR="002B2327" w:rsidRPr="00896E75" w:rsidRDefault="00BE5C55">
      <w:pPr>
        <w:pStyle w:val="Bodytext20"/>
        <w:numPr>
          <w:ilvl w:val="0"/>
          <w:numId w:val="41"/>
        </w:numPr>
        <w:shd w:val="clear" w:color="auto" w:fill="auto"/>
        <w:tabs>
          <w:tab w:val="left" w:pos="344"/>
        </w:tabs>
        <w:spacing w:after="240" w:line="269" w:lineRule="exact"/>
        <w:ind w:left="400" w:hanging="400"/>
        <w:rPr>
          <w:rFonts w:ascii="Calibri" w:hAnsi="Calibri"/>
          <w:sz w:val="24"/>
          <w:szCs w:val="24"/>
        </w:rPr>
      </w:pPr>
      <w:r w:rsidRPr="00896E75">
        <w:rPr>
          <w:rFonts w:ascii="Calibri" w:hAnsi="Calibri"/>
          <w:sz w:val="24"/>
          <w:szCs w:val="24"/>
        </w:rPr>
        <w:t xml:space="preserve">W przypadkach o których mowa w ust. 1, strony ustalą nowy termin realizacji umowy, z tym że </w:t>
      </w:r>
      <w:r w:rsidRPr="00896E75">
        <w:rPr>
          <w:rFonts w:ascii="Calibri" w:hAnsi="Calibri"/>
          <w:sz w:val="24"/>
          <w:szCs w:val="24"/>
          <w:lang w:eastAsia="en-US" w:bidi="en-US"/>
        </w:rPr>
        <w:t xml:space="preserve">max. </w:t>
      </w:r>
      <w:r w:rsidRPr="00896E75">
        <w:rPr>
          <w:rFonts w:ascii="Calibri" w:hAnsi="Calibri"/>
          <w:sz w:val="24"/>
          <w:szCs w:val="24"/>
        </w:rPr>
        <w:t>okres przesunięcia terminu będzie równy okresowi przerwy.</w:t>
      </w:r>
    </w:p>
    <w:p w:rsidR="002B2327" w:rsidRPr="00896E75" w:rsidRDefault="00BE5C55">
      <w:pPr>
        <w:pStyle w:val="Bodytext40"/>
        <w:shd w:val="clear" w:color="auto" w:fill="auto"/>
        <w:spacing w:line="269" w:lineRule="exact"/>
        <w:ind w:left="4680"/>
        <w:rPr>
          <w:rFonts w:ascii="Calibri" w:hAnsi="Calibri"/>
          <w:sz w:val="24"/>
          <w:szCs w:val="24"/>
        </w:rPr>
      </w:pPr>
      <w:r w:rsidRPr="00896E75">
        <w:rPr>
          <w:rFonts w:ascii="Calibri" w:hAnsi="Calibri"/>
          <w:sz w:val="24"/>
          <w:szCs w:val="24"/>
        </w:rPr>
        <w:t>§24</w:t>
      </w:r>
    </w:p>
    <w:p w:rsidR="002B2327" w:rsidRPr="00896E75" w:rsidRDefault="00BE5C55">
      <w:pPr>
        <w:pStyle w:val="Bodytext20"/>
        <w:numPr>
          <w:ilvl w:val="0"/>
          <w:numId w:val="43"/>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Zamawiający wymaga aby osoby które w trakcie realizacji zamówienia będą wykonywały czynności związane z montażem / demontażem dźwigu tj. demontaż podzespołów dźwigowych, wymiana kabiny, wymiana drzwi szybowych, wymiana kabli zwisowych, wymiana instalacji i aparatów w szybie, wymiana instalacji i lamp oświetlenia szybu, wymiana kaset wezwań i kasety dyspozycji, wymiana aparatury sterowej na mikroprocesorowy system sterowania, wymiana wciągarki, wymiana lin nośnych oraz zawiesia, wymiana ogranicznika prędkości, wymiana tablicy siłowej i instalacji w maszynowni łącznie z wymianą oświ</w:t>
      </w:r>
      <w:r w:rsidR="00864D26">
        <w:rPr>
          <w:rFonts w:ascii="Calibri" w:hAnsi="Calibri"/>
          <w:sz w:val="24"/>
          <w:szCs w:val="24"/>
        </w:rPr>
        <w:t>etlenia maszynowni, wymiana  kabiny</w:t>
      </w:r>
      <w:r w:rsidRPr="00896E75">
        <w:rPr>
          <w:rFonts w:ascii="Calibri" w:hAnsi="Calibri"/>
          <w:sz w:val="24"/>
          <w:szCs w:val="24"/>
        </w:rPr>
        <w:t xml:space="preserve"> z chwytaczami dwukierunkowego działania, wymiana zderzaków w podszybiu, prace budowlane i malarskie w szybie i maszynowni zatrudnione były na umowę o pracę przez wykonawcę lub podwykonawcę </w:t>
      </w:r>
      <w:r w:rsidRPr="00896E75">
        <w:rPr>
          <w:rFonts w:ascii="Calibri" w:hAnsi="Calibri"/>
          <w:sz w:val="24"/>
          <w:szCs w:val="24"/>
          <w:lang w:eastAsia="en-US" w:bidi="en-US"/>
        </w:rPr>
        <w:t xml:space="preserve">(art. </w:t>
      </w:r>
      <w:r w:rsidRPr="00896E75">
        <w:rPr>
          <w:rFonts w:ascii="Calibri" w:hAnsi="Calibri"/>
          <w:sz w:val="24"/>
          <w:szCs w:val="24"/>
        </w:rPr>
        <w:t>29 ust.3a ustawy PZP)- (nie dotyczy osób wykonujących samodzielne funkcje technicznych w budownictwie).</w:t>
      </w:r>
    </w:p>
    <w:p w:rsidR="002B2327" w:rsidRPr="00896E75" w:rsidRDefault="00BE5C55">
      <w:pPr>
        <w:pStyle w:val="Bodytext20"/>
        <w:numPr>
          <w:ilvl w:val="0"/>
          <w:numId w:val="43"/>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 xml:space="preserve">Wykonawca lub podwykonawca zobowiązany jest do dostarczenia do Zamawiającego wraz z fakturą o której mowa </w:t>
      </w:r>
      <w:r w:rsidRPr="00896E75">
        <w:rPr>
          <w:rStyle w:val="Bodytext23"/>
          <w:rFonts w:ascii="Calibri" w:hAnsi="Calibri"/>
          <w:sz w:val="24"/>
          <w:szCs w:val="24"/>
        </w:rPr>
        <w:t xml:space="preserve">w §11 </w:t>
      </w:r>
      <w:r w:rsidRPr="00896E75">
        <w:rPr>
          <w:rFonts w:ascii="Calibri" w:hAnsi="Calibri"/>
          <w:sz w:val="24"/>
          <w:szCs w:val="24"/>
        </w:rPr>
        <w:t>niniejszej umowy, aktualnego oświadczenia potwierdzającego wymóg zatrudnienia osób na podstawie umowy o pracę, o którym mowa w ust.1. Oświadczenie to powinno zawierać w szczególności: dokładne określenie podmiotu składającego oświadczenie, datę złożenia oświadczenia, wskazanie, że dane czynności wykonują osoby zatrudnione na podstawie umowy o pracę wraz ze wskazaniem liczby tych osób, rodzaju umowy o pracę i wymiaru etatu oraz podpis osoby uprawnionej do złożenia oświadczenia w imieniu Wykonawcy lub Podwykonawcy.</w:t>
      </w:r>
    </w:p>
    <w:p w:rsidR="002B2327" w:rsidRPr="00896E75" w:rsidRDefault="00BE5C55">
      <w:pPr>
        <w:pStyle w:val="Bodytext20"/>
        <w:numPr>
          <w:ilvl w:val="0"/>
          <w:numId w:val="43"/>
        </w:numPr>
        <w:shd w:val="clear" w:color="auto" w:fill="auto"/>
        <w:tabs>
          <w:tab w:val="left" w:pos="344"/>
        </w:tabs>
        <w:spacing w:after="0" w:line="269" w:lineRule="exact"/>
        <w:ind w:left="400" w:hanging="400"/>
        <w:rPr>
          <w:rFonts w:ascii="Calibri" w:hAnsi="Calibri"/>
          <w:sz w:val="24"/>
          <w:szCs w:val="24"/>
        </w:rPr>
      </w:pPr>
      <w:r w:rsidRPr="00896E75">
        <w:rPr>
          <w:rFonts w:ascii="Calibri" w:hAnsi="Calibri"/>
          <w:sz w:val="24"/>
          <w:szCs w:val="24"/>
        </w:rPr>
        <w:t>W trakcie realizacji zamówienia, na każde wezwanie Zamawiającego</w:t>
      </w:r>
    </w:p>
    <w:p w:rsidR="002B2327" w:rsidRPr="00896E75" w:rsidRDefault="00BE5C55">
      <w:pPr>
        <w:pStyle w:val="Bodytext20"/>
        <w:shd w:val="clear" w:color="auto" w:fill="auto"/>
        <w:spacing w:after="0" w:line="269" w:lineRule="exact"/>
        <w:ind w:left="400" w:firstLine="0"/>
        <w:rPr>
          <w:rFonts w:ascii="Calibri" w:hAnsi="Calibri"/>
          <w:sz w:val="24"/>
          <w:szCs w:val="24"/>
        </w:rPr>
      </w:pPr>
      <w:r w:rsidRPr="00896E75">
        <w:rPr>
          <w:rFonts w:ascii="Calibri" w:hAnsi="Calibri"/>
          <w:sz w:val="24"/>
          <w:szCs w:val="24"/>
        </w:rPr>
        <w:t>w wyznaczonym, w tym wezwaniu terminie, Wykonawca przedłoży Zamawiającemu wskazane poniżej dowody, w celu potwierdzenia spełnienia wymogu zatrudnienia na podstawie umowy o pracę:</w:t>
      </w:r>
    </w:p>
    <w:p w:rsidR="002B2327" w:rsidRPr="00896E75" w:rsidRDefault="00BE5C55">
      <w:pPr>
        <w:pStyle w:val="Bodytext20"/>
        <w:numPr>
          <w:ilvl w:val="0"/>
          <w:numId w:val="44"/>
        </w:numPr>
        <w:shd w:val="clear" w:color="auto" w:fill="auto"/>
        <w:tabs>
          <w:tab w:val="left" w:pos="1295"/>
        </w:tabs>
        <w:spacing w:after="0" w:line="269" w:lineRule="exact"/>
        <w:ind w:left="1300" w:hanging="360"/>
        <w:rPr>
          <w:rFonts w:ascii="Calibri" w:hAnsi="Calibri"/>
          <w:sz w:val="24"/>
          <w:szCs w:val="24"/>
        </w:rPr>
      </w:pPr>
      <w:r w:rsidRPr="00896E75">
        <w:rPr>
          <w:rFonts w:ascii="Calibri" w:hAnsi="Calibri"/>
          <w:sz w:val="24"/>
          <w:szCs w:val="24"/>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w:t>
      </w:r>
      <w:r w:rsidRPr="00896E75">
        <w:rPr>
          <w:rFonts w:ascii="Calibri" w:hAnsi="Calibri"/>
          <w:sz w:val="24"/>
          <w:szCs w:val="24"/>
        </w:rPr>
        <w:lastRenderedPageBreak/>
        <w:t>zapewniający ochronę danych osobowych pracowników, zgodnie z przepisami ustawy z dnia 29 sierpnia 1997 r. o ochronie danych osobowych w tym w szczególności bez podania imion, nazwisk, adresów, nr PESEL pracowników lub innych danych które podlegają anonimizacji. Informacje takie jak: data zawarcia umowy, rodzaj umowy o pracę i wymiar etatu powinny być możliwe do zidentyfikowania;</w:t>
      </w:r>
    </w:p>
    <w:p w:rsidR="002B2327" w:rsidRPr="00896E75" w:rsidRDefault="00BE5C55">
      <w:pPr>
        <w:pStyle w:val="Bodytext20"/>
        <w:numPr>
          <w:ilvl w:val="0"/>
          <w:numId w:val="44"/>
        </w:numPr>
        <w:shd w:val="clear" w:color="auto" w:fill="auto"/>
        <w:spacing w:after="0" w:line="269" w:lineRule="exact"/>
        <w:ind w:left="1300" w:hanging="360"/>
        <w:rPr>
          <w:rFonts w:ascii="Calibri" w:hAnsi="Calibri"/>
          <w:sz w:val="24"/>
          <w:szCs w:val="24"/>
        </w:rPr>
      </w:pPr>
      <w:r w:rsidRPr="00896E75">
        <w:rPr>
          <w:rFonts w:ascii="Calibri" w:hAnsi="Calibri"/>
          <w:sz w:val="24"/>
          <w:szCs w:val="24"/>
        </w:rPr>
        <w:t xml:space="preserve"> zaświadczenie właściwego oddziału ZUS, potwierdzające opłacanie przez wykonawcę lub podwykonawcę składek na ubezpieczenia społeczne i zdrowotne z tytułu zatrudnienia na podstawie umów o pracę za ostatni okres rozliczeniowy</w:t>
      </w:r>
    </w:p>
    <w:p w:rsidR="002B2327" w:rsidRPr="00896E75" w:rsidRDefault="00BE5C55">
      <w:pPr>
        <w:pStyle w:val="Bodytext20"/>
        <w:numPr>
          <w:ilvl w:val="0"/>
          <w:numId w:val="43"/>
        </w:numPr>
        <w:shd w:val="clear" w:color="auto" w:fill="auto"/>
        <w:tabs>
          <w:tab w:val="left" w:pos="302"/>
        </w:tabs>
        <w:spacing w:after="0" w:line="269" w:lineRule="exact"/>
        <w:ind w:left="460" w:hanging="460"/>
        <w:rPr>
          <w:rFonts w:ascii="Calibri" w:hAnsi="Calibri"/>
          <w:sz w:val="24"/>
          <w:szCs w:val="24"/>
        </w:rPr>
      </w:pPr>
      <w:r w:rsidRPr="00896E75">
        <w:rPr>
          <w:rFonts w:ascii="Calibri" w:hAnsi="Calibri"/>
          <w:sz w:val="24"/>
          <w:szCs w:val="24"/>
        </w:rPr>
        <w:t xml:space="preserve">Z tytułu niespełnienia przez Wykonawcę lub podwykonawcę wymogu zatrudnienia na podstawie umowy o pracę osób wykonujących wskazane w ust. 1 czynności, Zamawiający przewiduje sankcje w postaci obowiązku zapłaty przez Wykonawcę kary umownej w wysokości </w:t>
      </w:r>
      <w:r w:rsidRPr="00896E75">
        <w:rPr>
          <w:rStyle w:val="Bodytext23"/>
          <w:rFonts w:ascii="Calibri" w:hAnsi="Calibri"/>
          <w:sz w:val="24"/>
          <w:szCs w:val="24"/>
        </w:rPr>
        <w:t>określonej w §21.</w:t>
      </w:r>
    </w:p>
    <w:p w:rsidR="002B2327" w:rsidRPr="00896E75" w:rsidRDefault="00BE5C55">
      <w:pPr>
        <w:pStyle w:val="Bodytext20"/>
        <w:numPr>
          <w:ilvl w:val="0"/>
          <w:numId w:val="43"/>
        </w:numPr>
        <w:shd w:val="clear" w:color="auto" w:fill="auto"/>
        <w:tabs>
          <w:tab w:val="left" w:pos="302"/>
        </w:tabs>
        <w:spacing w:after="355" w:line="269" w:lineRule="exact"/>
        <w:ind w:left="460" w:hanging="460"/>
        <w:rPr>
          <w:rFonts w:ascii="Calibri" w:hAnsi="Calibri"/>
          <w:sz w:val="24"/>
          <w:szCs w:val="24"/>
        </w:rPr>
      </w:pPr>
      <w:r w:rsidRPr="00896E75">
        <w:rPr>
          <w:rFonts w:ascii="Calibri" w:hAnsi="Calibri"/>
          <w:sz w:val="24"/>
          <w:szCs w:val="24"/>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2B2327" w:rsidRPr="00896E75" w:rsidRDefault="00BE5C55">
      <w:pPr>
        <w:pStyle w:val="Bodytext40"/>
        <w:shd w:val="clear" w:color="auto" w:fill="auto"/>
        <w:spacing w:after="69" w:line="200" w:lineRule="exact"/>
        <w:jc w:val="center"/>
        <w:rPr>
          <w:rFonts w:ascii="Calibri" w:hAnsi="Calibri"/>
          <w:sz w:val="24"/>
          <w:szCs w:val="24"/>
        </w:rPr>
      </w:pPr>
      <w:r w:rsidRPr="00896E75">
        <w:rPr>
          <w:rFonts w:ascii="Calibri" w:hAnsi="Calibri"/>
          <w:sz w:val="24"/>
          <w:szCs w:val="24"/>
        </w:rPr>
        <w:t>§25</w:t>
      </w:r>
    </w:p>
    <w:p w:rsidR="002B2327" w:rsidRPr="00896E75" w:rsidRDefault="00BE5C55">
      <w:pPr>
        <w:pStyle w:val="Bodytext20"/>
        <w:numPr>
          <w:ilvl w:val="0"/>
          <w:numId w:val="45"/>
        </w:numPr>
        <w:shd w:val="clear" w:color="auto" w:fill="auto"/>
        <w:tabs>
          <w:tab w:val="left" w:pos="302"/>
        </w:tabs>
        <w:spacing w:after="0" w:line="269" w:lineRule="exact"/>
        <w:ind w:left="300" w:hanging="300"/>
        <w:jc w:val="left"/>
        <w:rPr>
          <w:rFonts w:ascii="Calibri" w:hAnsi="Calibri"/>
          <w:sz w:val="24"/>
          <w:szCs w:val="24"/>
        </w:rPr>
      </w:pPr>
      <w:r w:rsidRPr="00896E75">
        <w:rPr>
          <w:rFonts w:ascii="Calibri" w:hAnsi="Calibri"/>
          <w:sz w:val="24"/>
          <w:szCs w:val="24"/>
        </w:rPr>
        <w:t>W sprawach nieuregulowanych niniejszą umowa mają zastosowanie przepisy Kodeksu Cywilnego i Ustawy Prawo Zamówień Publicznych.</w:t>
      </w:r>
    </w:p>
    <w:p w:rsidR="002B2327" w:rsidRPr="00896E75" w:rsidRDefault="00BE5C55">
      <w:pPr>
        <w:pStyle w:val="Bodytext20"/>
        <w:numPr>
          <w:ilvl w:val="0"/>
          <w:numId w:val="45"/>
        </w:numPr>
        <w:shd w:val="clear" w:color="auto" w:fill="auto"/>
        <w:tabs>
          <w:tab w:val="left" w:pos="302"/>
        </w:tabs>
        <w:spacing w:after="0" w:line="269" w:lineRule="exact"/>
        <w:ind w:left="300" w:hanging="300"/>
        <w:jc w:val="left"/>
        <w:rPr>
          <w:rFonts w:ascii="Calibri" w:hAnsi="Calibri"/>
          <w:sz w:val="24"/>
          <w:szCs w:val="24"/>
        </w:rPr>
      </w:pPr>
      <w:r w:rsidRPr="00896E75">
        <w:rPr>
          <w:rFonts w:ascii="Calibri" w:hAnsi="Calibri"/>
          <w:sz w:val="24"/>
          <w:szCs w:val="24"/>
        </w:rPr>
        <w:t>Ewentualne spory wynikłe pomiędzy stronami rozstrzygać będzie sąd właściwy dla siedziby Zamawiającego.</w:t>
      </w:r>
    </w:p>
    <w:p w:rsidR="002B2327" w:rsidRPr="00896E75" w:rsidRDefault="00BE5C55">
      <w:pPr>
        <w:pStyle w:val="Bodytext20"/>
        <w:numPr>
          <w:ilvl w:val="0"/>
          <w:numId w:val="45"/>
        </w:numPr>
        <w:shd w:val="clear" w:color="auto" w:fill="auto"/>
        <w:tabs>
          <w:tab w:val="left" w:pos="302"/>
        </w:tabs>
        <w:spacing w:after="0" w:line="269" w:lineRule="exact"/>
        <w:ind w:left="460" w:hanging="460"/>
        <w:rPr>
          <w:rFonts w:ascii="Calibri" w:hAnsi="Calibri"/>
          <w:sz w:val="24"/>
          <w:szCs w:val="24"/>
        </w:rPr>
      </w:pPr>
      <w:r w:rsidRPr="00896E75">
        <w:rPr>
          <w:rFonts w:ascii="Calibri" w:hAnsi="Calibri"/>
          <w:sz w:val="24"/>
          <w:szCs w:val="24"/>
        </w:rPr>
        <w:t>Wszystkie zmiany umowy wymagają formy pisemnej pod rygorem nieważności.</w:t>
      </w:r>
    </w:p>
    <w:p w:rsidR="002B2327" w:rsidRPr="00896E75" w:rsidRDefault="00BE5C55">
      <w:pPr>
        <w:pStyle w:val="Bodytext20"/>
        <w:numPr>
          <w:ilvl w:val="0"/>
          <w:numId w:val="45"/>
        </w:numPr>
        <w:shd w:val="clear" w:color="auto" w:fill="auto"/>
        <w:tabs>
          <w:tab w:val="left" w:pos="302"/>
        </w:tabs>
        <w:spacing w:after="0" w:line="269" w:lineRule="exact"/>
        <w:ind w:left="300" w:hanging="300"/>
        <w:jc w:val="left"/>
        <w:rPr>
          <w:rFonts w:ascii="Calibri" w:hAnsi="Calibri"/>
          <w:sz w:val="24"/>
          <w:szCs w:val="24"/>
        </w:rPr>
      </w:pPr>
      <w:r w:rsidRPr="00896E75">
        <w:rPr>
          <w:rFonts w:ascii="Calibri" w:hAnsi="Calibri"/>
          <w:sz w:val="24"/>
          <w:szCs w:val="24"/>
        </w:rPr>
        <w:t>Umowę sporządzono w dwóch jednobrzmiących egzemplarzach jeden dla Zamawiającego, jeden dla Wykonawcy.</w:t>
      </w:r>
    </w:p>
    <w:p w:rsidR="00424E79" w:rsidRPr="00896E75" w:rsidRDefault="00424E79" w:rsidP="00424E79">
      <w:pPr>
        <w:pStyle w:val="Bodytext20"/>
        <w:shd w:val="clear" w:color="auto" w:fill="auto"/>
        <w:tabs>
          <w:tab w:val="left" w:pos="302"/>
        </w:tabs>
        <w:spacing w:after="0" w:line="269" w:lineRule="exact"/>
        <w:ind w:firstLine="0"/>
        <w:jc w:val="left"/>
        <w:rPr>
          <w:rFonts w:ascii="Calibri" w:hAnsi="Calibri"/>
          <w:sz w:val="24"/>
          <w:szCs w:val="24"/>
        </w:rPr>
      </w:pPr>
    </w:p>
    <w:p w:rsidR="00424E79" w:rsidRPr="00896E75" w:rsidRDefault="00424E79" w:rsidP="00424E79">
      <w:pPr>
        <w:pStyle w:val="Bodytext20"/>
        <w:shd w:val="clear" w:color="auto" w:fill="auto"/>
        <w:tabs>
          <w:tab w:val="left" w:pos="302"/>
        </w:tabs>
        <w:spacing w:after="0" w:line="269" w:lineRule="exact"/>
        <w:ind w:firstLine="0"/>
        <w:jc w:val="left"/>
        <w:rPr>
          <w:rFonts w:ascii="Calibri" w:hAnsi="Calibri"/>
          <w:sz w:val="24"/>
          <w:szCs w:val="24"/>
        </w:rPr>
      </w:pPr>
    </w:p>
    <w:p w:rsidR="00424E79" w:rsidRPr="00896E75" w:rsidRDefault="00424E79" w:rsidP="00424E79">
      <w:pPr>
        <w:pStyle w:val="Bodytext20"/>
        <w:shd w:val="clear" w:color="auto" w:fill="auto"/>
        <w:tabs>
          <w:tab w:val="left" w:pos="302"/>
        </w:tabs>
        <w:spacing w:after="0" w:line="269" w:lineRule="exact"/>
        <w:ind w:firstLine="0"/>
        <w:jc w:val="left"/>
        <w:rPr>
          <w:rFonts w:ascii="Calibri" w:hAnsi="Calibri"/>
          <w:sz w:val="24"/>
          <w:szCs w:val="24"/>
        </w:rPr>
      </w:pPr>
    </w:p>
    <w:p w:rsidR="002B2327" w:rsidRDefault="00BE5C55">
      <w:pPr>
        <w:pStyle w:val="Bodytext70"/>
        <w:shd w:val="clear" w:color="auto" w:fill="auto"/>
        <w:tabs>
          <w:tab w:val="left" w:pos="7158"/>
        </w:tabs>
        <w:ind w:left="1480"/>
      </w:pPr>
      <w:r w:rsidRPr="00896E75">
        <w:rPr>
          <w:rFonts w:ascii="Calibri" w:hAnsi="Calibri"/>
          <w:sz w:val="24"/>
          <w:szCs w:val="24"/>
        </w:rPr>
        <w:t>WYKONAWCA:</w:t>
      </w:r>
      <w:r w:rsidRPr="00896E75">
        <w:rPr>
          <w:rFonts w:ascii="Calibri" w:hAnsi="Calibri"/>
          <w:sz w:val="24"/>
          <w:szCs w:val="24"/>
        </w:rPr>
        <w:tab/>
      </w:r>
      <w:r>
        <w:t>ZAMAWIAJĄCY:</w:t>
      </w:r>
    </w:p>
    <w:sectPr w:rsidR="002B2327" w:rsidSect="002B2327">
      <w:footerReference w:type="even" r:id="rId7"/>
      <w:footerReference w:type="default" r:id="rId8"/>
      <w:pgSz w:w="12240" w:h="15840"/>
      <w:pgMar w:top="1420" w:right="1358" w:bottom="1919" w:left="141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BC6" w:rsidRDefault="007C3BC6" w:rsidP="002B2327">
      <w:r>
        <w:separator/>
      </w:r>
    </w:p>
  </w:endnote>
  <w:endnote w:type="continuationSeparator" w:id="0">
    <w:p w:rsidR="007C3BC6" w:rsidRDefault="007C3BC6" w:rsidP="002B2327">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327" w:rsidRDefault="00CE2904">
    <w:pPr>
      <w:rPr>
        <w:sz w:val="2"/>
        <w:szCs w:val="2"/>
      </w:rPr>
    </w:pPr>
    <w:r w:rsidRPr="00CE2904">
      <w:pict>
        <v:shapetype id="_x0000_t202" coordsize="21600,21600" o:spt="202" path="m,l,21600r21600,l21600,xe">
          <v:stroke joinstyle="miter"/>
          <v:path gradientshapeok="t" o:connecttype="rect"/>
        </v:shapetype>
        <v:shape id="_x0000_s2050" type="#_x0000_t202" style="position:absolute;margin-left:467.95pt;margin-top:713.3pt;width:46.1pt;height:5.05pt;z-index:-188744055;mso-wrap-style:none;mso-wrap-distance-left:5pt;mso-wrap-distance-right:5pt;mso-position-horizontal-relative:page;mso-position-vertical-relative:page" wrapcoords="0 0" filled="f" stroked="f">
          <v:textbox style="mso-next-textbox:#_x0000_s2050;mso-fit-shape-to-text:t" inset="0,0,0,0">
            <w:txbxContent>
              <w:p w:rsidR="002B2327" w:rsidRDefault="00BE5C55">
                <w:pPr>
                  <w:pStyle w:val="Headerorfooter0"/>
                  <w:shd w:val="clear" w:color="auto" w:fill="auto"/>
                  <w:spacing w:line="240" w:lineRule="auto"/>
                </w:pPr>
                <w:r>
                  <w:rPr>
                    <w:rStyle w:val="Headerorfooter1"/>
                  </w:rPr>
                  <w:t xml:space="preserve">Strona </w:t>
                </w:r>
                <w:fldSimple w:instr=" PAGE \* MERGEFORMAT ">
                  <w:r w:rsidR="00071804" w:rsidRPr="00071804">
                    <w:rPr>
                      <w:rStyle w:val="Headerorfooter1"/>
                      <w:noProof/>
                    </w:rPr>
                    <w:t>12</w:t>
                  </w:r>
                </w:fldSimple>
                <w:r>
                  <w:rPr>
                    <w:rStyle w:val="Headerorfooter1"/>
                  </w:rPr>
                  <w:t xml:space="preserve"> z 14</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327" w:rsidRDefault="00CE2904">
    <w:pPr>
      <w:rPr>
        <w:sz w:val="2"/>
        <w:szCs w:val="2"/>
      </w:rPr>
    </w:pPr>
    <w:r w:rsidRPr="00CE2904">
      <w:pict>
        <v:shapetype id="_x0000_t202" coordsize="21600,21600" o:spt="202" path="m,l,21600r21600,l21600,xe">
          <v:stroke joinstyle="miter"/>
          <v:path gradientshapeok="t" o:connecttype="rect"/>
        </v:shapetype>
        <v:shape id="_x0000_s2049" type="#_x0000_t202" style="position:absolute;margin-left:467.95pt;margin-top:713.3pt;width:46.1pt;height:5.05pt;z-index:-188744054;mso-wrap-style:none;mso-wrap-distance-left:5pt;mso-wrap-distance-right:5pt;mso-position-horizontal-relative:page;mso-position-vertical-relative:page" wrapcoords="0 0" filled="f" stroked="f">
          <v:textbox style="mso-next-textbox:#_x0000_s2049;mso-fit-shape-to-text:t" inset="0,0,0,0">
            <w:txbxContent>
              <w:p w:rsidR="002B2327" w:rsidRDefault="00BE5C55">
                <w:pPr>
                  <w:pStyle w:val="Headerorfooter0"/>
                  <w:shd w:val="clear" w:color="auto" w:fill="auto"/>
                  <w:spacing w:line="240" w:lineRule="auto"/>
                </w:pPr>
                <w:r>
                  <w:rPr>
                    <w:rStyle w:val="Headerorfooter1"/>
                  </w:rPr>
                  <w:t xml:space="preserve">Strona </w:t>
                </w:r>
                <w:fldSimple w:instr=" PAGE \* MERGEFORMAT ">
                  <w:r w:rsidR="00071804" w:rsidRPr="00071804">
                    <w:rPr>
                      <w:rStyle w:val="Headerorfooter1"/>
                      <w:noProof/>
                    </w:rPr>
                    <w:t>13</w:t>
                  </w:r>
                </w:fldSimple>
                <w:r>
                  <w:rPr>
                    <w:rStyle w:val="Headerorfooter1"/>
                  </w:rPr>
                  <w:t xml:space="preserve"> z 14</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BC6" w:rsidRDefault="007C3BC6"/>
  </w:footnote>
  <w:footnote w:type="continuationSeparator" w:id="0">
    <w:p w:rsidR="007C3BC6" w:rsidRDefault="007C3BC6"/>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087"/>
    <w:multiLevelType w:val="multilevel"/>
    <w:tmpl w:val="084A80C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5E10FA"/>
    <w:multiLevelType w:val="multilevel"/>
    <w:tmpl w:val="F7E814A0"/>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9C6179"/>
    <w:multiLevelType w:val="multilevel"/>
    <w:tmpl w:val="4A6EE48A"/>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9C0BDF"/>
    <w:multiLevelType w:val="multilevel"/>
    <w:tmpl w:val="4670CD92"/>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FF648E"/>
    <w:multiLevelType w:val="multilevel"/>
    <w:tmpl w:val="F6361E6C"/>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F8266D"/>
    <w:multiLevelType w:val="multilevel"/>
    <w:tmpl w:val="D4D2201C"/>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2156268"/>
    <w:multiLevelType w:val="multilevel"/>
    <w:tmpl w:val="056EBEBE"/>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526A5F"/>
    <w:multiLevelType w:val="multilevel"/>
    <w:tmpl w:val="0A7CA814"/>
    <w:lvl w:ilvl="0">
      <w:start w:val="1"/>
      <w:numFmt w:val="decimal"/>
      <w:lvlText w:val="%1."/>
      <w:lvlJc w:val="left"/>
      <w:rPr>
        <w:rFonts w:ascii="Bookman Old Style" w:eastAsia="Bookman Old Style" w:hAnsi="Bookman Old Style" w:cs="Bookman Old Style"/>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3EC6DDE"/>
    <w:multiLevelType w:val="multilevel"/>
    <w:tmpl w:val="5D760B7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0D0187"/>
    <w:multiLevelType w:val="multilevel"/>
    <w:tmpl w:val="A6D0EAAA"/>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8F51B9"/>
    <w:multiLevelType w:val="multilevel"/>
    <w:tmpl w:val="F34430D2"/>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C34E7A"/>
    <w:multiLevelType w:val="multilevel"/>
    <w:tmpl w:val="B9E61D7C"/>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DC316E"/>
    <w:multiLevelType w:val="multilevel"/>
    <w:tmpl w:val="231EB218"/>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097205"/>
    <w:multiLevelType w:val="multilevel"/>
    <w:tmpl w:val="F31E5B96"/>
    <w:lvl w:ilvl="0">
      <w:start w:val="1"/>
      <w:numFmt w:val="decimal"/>
      <w:lvlText w:val="%1)"/>
      <w:lvlJc w:val="left"/>
      <w:rPr>
        <w:rFonts w:ascii="Bookman Old Style" w:eastAsia="Bookman Old Style" w:hAnsi="Bookman Old Style" w:cs="Bookman Old Style"/>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5A4D0A"/>
    <w:multiLevelType w:val="multilevel"/>
    <w:tmpl w:val="6486F0F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0A90BBB"/>
    <w:multiLevelType w:val="multilevel"/>
    <w:tmpl w:val="6FE29C9E"/>
    <w:lvl w:ilvl="0">
      <w:start w:val="1"/>
      <w:numFmt w:val="decimal"/>
      <w:lvlText w:val="%1."/>
      <w:lvlJc w:val="left"/>
      <w:rPr>
        <w:rFonts w:ascii="Bookman Old Style" w:eastAsia="Bookman Old Style" w:hAnsi="Bookman Old Style" w:cs="Bookman Old Style"/>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5528AF"/>
    <w:multiLevelType w:val="multilevel"/>
    <w:tmpl w:val="DCA0700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58C7796"/>
    <w:multiLevelType w:val="multilevel"/>
    <w:tmpl w:val="EF4A786A"/>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400800"/>
    <w:multiLevelType w:val="multilevel"/>
    <w:tmpl w:val="537C3A4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6E0197"/>
    <w:multiLevelType w:val="multilevel"/>
    <w:tmpl w:val="444C7974"/>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EE473BD"/>
    <w:multiLevelType w:val="multilevel"/>
    <w:tmpl w:val="EA16D3AA"/>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0019BE"/>
    <w:multiLevelType w:val="multilevel"/>
    <w:tmpl w:val="9C480AC0"/>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DD6196"/>
    <w:multiLevelType w:val="multilevel"/>
    <w:tmpl w:val="E162F990"/>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80F263D"/>
    <w:multiLevelType w:val="multilevel"/>
    <w:tmpl w:val="51EE98F8"/>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99527D7"/>
    <w:multiLevelType w:val="multilevel"/>
    <w:tmpl w:val="4D5052B8"/>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E316708"/>
    <w:multiLevelType w:val="multilevel"/>
    <w:tmpl w:val="C8089814"/>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1CB28C1"/>
    <w:multiLevelType w:val="multilevel"/>
    <w:tmpl w:val="790A0AEA"/>
    <w:lvl w:ilvl="0">
      <w:start w:val="1"/>
      <w:numFmt w:val="lowerLetter"/>
      <w:lvlText w:val="%1)"/>
      <w:lvlJc w:val="left"/>
      <w:rPr>
        <w:rFonts w:ascii="Bookman Old Style" w:eastAsia="Bookman Old Style" w:hAnsi="Bookman Old Style" w:cs="Bookman Old Style"/>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FFA4888"/>
    <w:multiLevelType w:val="multilevel"/>
    <w:tmpl w:val="8A020D32"/>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FFD3892"/>
    <w:multiLevelType w:val="multilevel"/>
    <w:tmpl w:val="FE78EB9A"/>
    <w:lvl w:ilvl="0">
      <w:start w:val="1"/>
      <w:numFmt w:val="lowerLetter"/>
      <w:lvlText w:val="%1)"/>
      <w:lvlJc w:val="left"/>
      <w:rPr>
        <w:rFonts w:ascii="Bookman Old Style" w:eastAsia="Bookman Old Style" w:hAnsi="Bookman Old Style" w:cs="Bookman Old Style"/>
        <w:b w:val="0"/>
        <w:bCs w:val="0"/>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3DD7263"/>
    <w:multiLevelType w:val="multilevel"/>
    <w:tmpl w:val="3E88357A"/>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497F72"/>
    <w:multiLevelType w:val="hybridMultilevel"/>
    <w:tmpl w:val="D6C0273C"/>
    <w:lvl w:ilvl="0" w:tplc="7B807B9E">
      <w:start w:val="1"/>
      <w:numFmt w:val="lowerLetter"/>
      <w:lvlText w:val="%1)"/>
      <w:lvlJc w:val="left"/>
      <w:pPr>
        <w:ind w:left="1165" w:hanging="705"/>
      </w:pPr>
      <w:rPr>
        <w:rFonts w:hint="default"/>
      </w:rPr>
    </w:lvl>
    <w:lvl w:ilvl="1" w:tplc="04150019" w:tentative="1">
      <w:start w:val="1"/>
      <w:numFmt w:val="lowerLetter"/>
      <w:lvlText w:val="%2."/>
      <w:lvlJc w:val="left"/>
      <w:pPr>
        <w:ind w:left="1540" w:hanging="360"/>
      </w:pPr>
    </w:lvl>
    <w:lvl w:ilvl="2" w:tplc="0415001B" w:tentative="1">
      <w:start w:val="1"/>
      <w:numFmt w:val="lowerRoman"/>
      <w:lvlText w:val="%3."/>
      <w:lvlJc w:val="right"/>
      <w:pPr>
        <w:ind w:left="2260" w:hanging="180"/>
      </w:pPr>
    </w:lvl>
    <w:lvl w:ilvl="3" w:tplc="0415000F" w:tentative="1">
      <w:start w:val="1"/>
      <w:numFmt w:val="decimal"/>
      <w:lvlText w:val="%4."/>
      <w:lvlJc w:val="left"/>
      <w:pPr>
        <w:ind w:left="2980" w:hanging="360"/>
      </w:pPr>
    </w:lvl>
    <w:lvl w:ilvl="4" w:tplc="04150019" w:tentative="1">
      <w:start w:val="1"/>
      <w:numFmt w:val="lowerLetter"/>
      <w:lvlText w:val="%5."/>
      <w:lvlJc w:val="left"/>
      <w:pPr>
        <w:ind w:left="3700" w:hanging="360"/>
      </w:pPr>
    </w:lvl>
    <w:lvl w:ilvl="5" w:tplc="0415001B" w:tentative="1">
      <w:start w:val="1"/>
      <w:numFmt w:val="lowerRoman"/>
      <w:lvlText w:val="%6."/>
      <w:lvlJc w:val="right"/>
      <w:pPr>
        <w:ind w:left="4420" w:hanging="180"/>
      </w:pPr>
    </w:lvl>
    <w:lvl w:ilvl="6" w:tplc="0415000F" w:tentative="1">
      <w:start w:val="1"/>
      <w:numFmt w:val="decimal"/>
      <w:lvlText w:val="%7."/>
      <w:lvlJc w:val="left"/>
      <w:pPr>
        <w:ind w:left="5140" w:hanging="360"/>
      </w:pPr>
    </w:lvl>
    <w:lvl w:ilvl="7" w:tplc="04150019" w:tentative="1">
      <w:start w:val="1"/>
      <w:numFmt w:val="lowerLetter"/>
      <w:lvlText w:val="%8."/>
      <w:lvlJc w:val="left"/>
      <w:pPr>
        <w:ind w:left="5860" w:hanging="360"/>
      </w:pPr>
    </w:lvl>
    <w:lvl w:ilvl="8" w:tplc="0415001B" w:tentative="1">
      <w:start w:val="1"/>
      <w:numFmt w:val="lowerRoman"/>
      <w:lvlText w:val="%9."/>
      <w:lvlJc w:val="right"/>
      <w:pPr>
        <w:ind w:left="6580" w:hanging="180"/>
      </w:pPr>
    </w:lvl>
  </w:abstractNum>
  <w:abstractNum w:abstractNumId="31">
    <w:nsid w:val="646F55BD"/>
    <w:multiLevelType w:val="multilevel"/>
    <w:tmpl w:val="E0FCBF36"/>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4E61CBC"/>
    <w:multiLevelType w:val="multilevel"/>
    <w:tmpl w:val="3BEE7BEE"/>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8AD7A50"/>
    <w:multiLevelType w:val="multilevel"/>
    <w:tmpl w:val="41301BE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C5E1D24"/>
    <w:multiLevelType w:val="multilevel"/>
    <w:tmpl w:val="4286926C"/>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E7F447E"/>
    <w:multiLevelType w:val="multilevel"/>
    <w:tmpl w:val="B2167C3E"/>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E836165"/>
    <w:multiLevelType w:val="multilevel"/>
    <w:tmpl w:val="672EC85C"/>
    <w:lvl w:ilvl="0">
      <w:start w:val="2"/>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0473534"/>
    <w:multiLevelType w:val="multilevel"/>
    <w:tmpl w:val="99724324"/>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6F44B2"/>
    <w:multiLevelType w:val="multilevel"/>
    <w:tmpl w:val="4EEC38F4"/>
    <w:lvl w:ilvl="0">
      <w:start w:val="2"/>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A55BA3"/>
    <w:multiLevelType w:val="multilevel"/>
    <w:tmpl w:val="8DA8E588"/>
    <w:lvl w:ilvl="0">
      <w:start w:val="1"/>
      <w:numFmt w:val="lowerLetter"/>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5DE2315"/>
    <w:multiLevelType w:val="multilevel"/>
    <w:tmpl w:val="15408706"/>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160E92"/>
    <w:multiLevelType w:val="multilevel"/>
    <w:tmpl w:val="5A5876CC"/>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9754EE8"/>
    <w:multiLevelType w:val="multilevel"/>
    <w:tmpl w:val="D74AC1CA"/>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BAB2BCA"/>
    <w:multiLevelType w:val="multilevel"/>
    <w:tmpl w:val="43103AA4"/>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E640C84"/>
    <w:multiLevelType w:val="multilevel"/>
    <w:tmpl w:val="991C6070"/>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E6A7D44"/>
    <w:multiLevelType w:val="multilevel"/>
    <w:tmpl w:val="BF1ABC98"/>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11"/>
  </w:num>
  <w:num w:numId="4">
    <w:abstractNumId w:val="17"/>
  </w:num>
  <w:num w:numId="5">
    <w:abstractNumId w:val="2"/>
  </w:num>
  <w:num w:numId="6">
    <w:abstractNumId w:val="12"/>
  </w:num>
  <w:num w:numId="7">
    <w:abstractNumId w:val="32"/>
  </w:num>
  <w:num w:numId="8">
    <w:abstractNumId w:val="27"/>
  </w:num>
  <w:num w:numId="9">
    <w:abstractNumId w:val="22"/>
  </w:num>
  <w:num w:numId="10">
    <w:abstractNumId w:val="23"/>
  </w:num>
  <w:num w:numId="11">
    <w:abstractNumId w:val="41"/>
  </w:num>
  <w:num w:numId="12">
    <w:abstractNumId w:val="40"/>
  </w:num>
  <w:num w:numId="13">
    <w:abstractNumId w:val="18"/>
  </w:num>
  <w:num w:numId="14">
    <w:abstractNumId w:val="10"/>
  </w:num>
  <w:num w:numId="15">
    <w:abstractNumId w:val="19"/>
  </w:num>
  <w:num w:numId="16">
    <w:abstractNumId w:val="39"/>
  </w:num>
  <w:num w:numId="17">
    <w:abstractNumId w:val="8"/>
  </w:num>
  <w:num w:numId="18">
    <w:abstractNumId w:val="14"/>
  </w:num>
  <w:num w:numId="19">
    <w:abstractNumId w:val="37"/>
  </w:num>
  <w:num w:numId="20">
    <w:abstractNumId w:val="13"/>
  </w:num>
  <w:num w:numId="21">
    <w:abstractNumId w:val="38"/>
  </w:num>
  <w:num w:numId="22">
    <w:abstractNumId w:val="16"/>
  </w:num>
  <w:num w:numId="23">
    <w:abstractNumId w:val="21"/>
  </w:num>
  <w:num w:numId="24">
    <w:abstractNumId w:val="34"/>
  </w:num>
  <w:num w:numId="25">
    <w:abstractNumId w:val="31"/>
  </w:num>
  <w:num w:numId="26">
    <w:abstractNumId w:val="43"/>
  </w:num>
  <w:num w:numId="27">
    <w:abstractNumId w:val="4"/>
  </w:num>
  <w:num w:numId="28">
    <w:abstractNumId w:val="15"/>
  </w:num>
  <w:num w:numId="29">
    <w:abstractNumId w:val="28"/>
  </w:num>
  <w:num w:numId="30">
    <w:abstractNumId w:val="7"/>
  </w:num>
  <w:num w:numId="31">
    <w:abstractNumId w:val="26"/>
  </w:num>
  <w:num w:numId="32">
    <w:abstractNumId w:val="1"/>
  </w:num>
  <w:num w:numId="33">
    <w:abstractNumId w:val="20"/>
  </w:num>
  <w:num w:numId="34">
    <w:abstractNumId w:val="25"/>
  </w:num>
  <w:num w:numId="35">
    <w:abstractNumId w:val="29"/>
  </w:num>
  <w:num w:numId="36">
    <w:abstractNumId w:val="33"/>
  </w:num>
  <w:num w:numId="37">
    <w:abstractNumId w:val="36"/>
  </w:num>
  <w:num w:numId="38">
    <w:abstractNumId w:val="3"/>
  </w:num>
  <w:num w:numId="39">
    <w:abstractNumId w:val="35"/>
  </w:num>
  <w:num w:numId="40">
    <w:abstractNumId w:val="44"/>
  </w:num>
  <w:num w:numId="41">
    <w:abstractNumId w:val="6"/>
  </w:num>
  <w:num w:numId="42">
    <w:abstractNumId w:val="9"/>
  </w:num>
  <w:num w:numId="43">
    <w:abstractNumId w:val="45"/>
  </w:num>
  <w:num w:numId="44">
    <w:abstractNumId w:val="24"/>
  </w:num>
  <w:num w:numId="45">
    <w:abstractNumId w:val="42"/>
  </w:num>
  <w:num w:numId="4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defaultTabStop w:val="708"/>
  <w:hyphenationZone w:val="425"/>
  <w:evenAndOddHeaders/>
  <w:drawingGridHorizontalSpacing w:val="181"/>
  <w:drawingGridVerticalSpacing w:val="181"/>
  <w:characterSpacingControl w:val="compressPunctuation"/>
  <w:hdrShapeDefaults>
    <o:shapedefaults v:ext="edit" spidmax="9218"/>
    <o:shapelayout v:ext="edit">
      <o:idmap v:ext="edit" data="2"/>
    </o:shapelayout>
  </w:hdrShapeDefaults>
  <w:footnotePr>
    <w:footnote w:id="-1"/>
    <w:footnote w:id="0"/>
  </w:footnotePr>
  <w:endnotePr>
    <w:endnote w:id="-1"/>
    <w:endnote w:id="0"/>
  </w:endnotePr>
  <w:compat>
    <w:doNotExpandShiftReturn/>
  </w:compat>
  <w:rsids>
    <w:rsidRoot w:val="002B2327"/>
    <w:rsid w:val="00052923"/>
    <w:rsid w:val="00071804"/>
    <w:rsid w:val="000D4ABF"/>
    <w:rsid w:val="002B2327"/>
    <w:rsid w:val="00424E79"/>
    <w:rsid w:val="004B3B50"/>
    <w:rsid w:val="00556C1B"/>
    <w:rsid w:val="005819A6"/>
    <w:rsid w:val="005D0C05"/>
    <w:rsid w:val="006401A7"/>
    <w:rsid w:val="007C3BC6"/>
    <w:rsid w:val="00821708"/>
    <w:rsid w:val="00852486"/>
    <w:rsid w:val="00864D26"/>
    <w:rsid w:val="00896E75"/>
    <w:rsid w:val="00994B26"/>
    <w:rsid w:val="00B25A7B"/>
    <w:rsid w:val="00BA6E64"/>
    <w:rsid w:val="00BE5C55"/>
    <w:rsid w:val="00CE2904"/>
    <w:rsid w:val="00D90BE9"/>
    <w:rsid w:val="00E26AE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2B2327"/>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2B2327"/>
    <w:rPr>
      <w:color w:val="0066CC"/>
      <w:u w:val="single"/>
    </w:rPr>
  </w:style>
  <w:style w:type="character" w:customStyle="1" w:styleId="Headerorfooter">
    <w:name w:val="Header or footer_"/>
    <w:basedOn w:val="Domylnaczcionkaakapitu"/>
    <w:link w:val="Headerorfooter0"/>
    <w:rsid w:val="002B2327"/>
    <w:rPr>
      <w:rFonts w:ascii="Calibri" w:eastAsia="Calibri" w:hAnsi="Calibri" w:cs="Calibri"/>
      <w:b w:val="0"/>
      <w:bCs w:val="0"/>
      <w:i w:val="0"/>
      <w:iCs w:val="0"/>
      <w:smallCaps w:val="0"/>
      <w:strike w:val="0"/>
      <w:sz w:val="15"/>
      <w:szCs w:val="15"/>
      <w:u w:val="none"/>
    </w:rPr>
  </w:style>
  <w:style w:type="character" w:customStyle="1" w:styleId="Headerorfooter1">
    <w:name w:val="Header or footer"/>
    <w:basedOn w:val="Headerorfooter"/>
    <w:rsid w:val="002B2327"/>
    <w:rPr>
      <w:color w:val="000000"/>
      <w:spacing w:val="0"/>
      <w:w w:val="100"/>
      <w:position w:val="0"/>
      <w:lang w:val="pl-PL" w:eastAsia="pl-PL" w:bidi="pl-PL"/>
    </w:rPr>
  </w:style>
  <w:style w:type="character" w:customStyle="1" w:styleId="Bodytext3Exact">
    <w:name w:val="Body text (3) Exact"/>
    <w:basedOn w:val="Domylnaczcionkaakapitu"/>
    <w:link w:val="Bodytext3"/>
    <w:rsid w:val="002B2327"/>
    <w:rPr>
      <w:rFonts w:ascii="Times New Roman" w:eastAsia="Times New Roman" w:hAnsi="Times New Roman" w:cs="Times New Roman"/>
      <w:b/>
      <w:bCs/>
      <w:i w:val="0"/>
      <w:iCs w:val="0"/>
      <w:smallCaps w:val="0"/>
      <w:strike w:val="0"/>
      <w:sz w:val="19"/>
      <w:szCs w:val="19"/>
      <w:u w:val="none"/>
    </w:rPr>
  </w:style>
  <w:style w:type="character" w:customStyle="1" w:styleId="Bodytext2Exact">
    <w:name w:val="Body text (2) Exact"/>
    <w:basedOn w:val="Domylnaczcionkaakapitu"/>
    <w:rsid w:val="002B2327"/>
    <w:rPr>
      <w:rFonts w:ascii="Bookman Old Style" w:eastAsia="Bookman Old Style" w:hAnsi="Bookman Old Style" w:cs="Bookman Old Style"/>
      <w:b w:val="0"/>
      <w:bCs w:val="0"/>
      <w:i w:val="0"/>
      <w:iCs w:val="0"/>
      <w:smallCaps w:val="0"/>
      <w:strike w:val="0"/>
      <w:sz w:val="20"/>
      <w:szCs w:val="20"/>
      <w:u w:val="none"/>
    </w:rPr>
  </w:style>
  <w:style w:type="character" w:customStyle="1" w:styleId="Bodytext2">
    <w:name w:val="Body text (2)_"/>
    <w:basedOn w:val="Domylnaczcionkaakapitu"/>
    <w:link w:val="Bodytext20"/>
    <w:rsid w:val="002B2327"/>
    <w:rPr>
      <w:rFonts w:ascii="Bookman Old Style" w:eastAsia="Bookman Old Style" w:hAnsi="Bookman Old Style" w:cs="Bookman Old Style"/>
      <w:b w:val="0"/>
      <w:bCs w:val="0"/>
      <w:i w:val="0"/>
      <w:iCs w:val="0"/>
      <w:smallCaps w:val="0"/>
      <w:strike w:val="0"/>
      <w:sz w:val="20"/>
      <w:szCs w:val="20"/>
      <w:u w:val="none"/>
    </w:rPr>
  </w:style>
  <w:style w:type="character" w:customStyle="1" w:styleId="Bodytext2Bold">
    <w:name w:val="Body text (2) + Bold"/>
    <w:basedOn w:val="Bodytext2"/>
    <w:rsid w:val="002B2327"/>
    <w:rPr>
      <w:b/>
      <w:bCs/>
      <w:color w:val="000000"/>
      <w:spacing w:val="0"/>
      <w:w w:val="100"/>
      <w:position w:val="0"/>
      <w:lang w:val="pl-PL" w:eastAsia="pl-PL" w:bidi="pl-PL"/>
    </w:rPr>
  </w:style>
  <w:style w:type="character" w:customStyle="1" w:styleId="Bodytext21">
    <w:name w:val="Body text (2)"/>
    <w:basedOn w:val="Bodytext2"/>
    <w:rsid w:val="002B2327"/>
    <w:rPr>
      <w:color w:val="000000"/>
      <w:spacing w:val="0"/>
      <w:w w:val="100"/>
      <w:position w:val="0"/>
      <w:u w:val="single"/>
      <w:lang w:val="pl-PL" w:eastAsia="pl-PL" w:bidi="pl-PL"/>
    </w:rPr>
  </w:style>
  <w:style w:type="character" w:customStyle="1" w:styleId="Bodytext4">
    <w:name w:val="Body text (4)_"/>
    <w:basedOn w:val="Domylnaczcionkaakapitu"/>
    <w:link w:val="Bodytext40"/>
    <w:rsid w:val="002B2327"/>
    <w:rPr>
      <w:rFonts w:ascii="Bookman Old Style" w:eastAsia="Bookman Old Style" w:hAnsi="Bookman Old Style" w:cs="Bookman Old Style"/>
      <w:b/>
      <w:bCs/>
      <w:i w:val="0"/>
      <w:iCs w:val="0"/>
      <w:smallCaps w:val="0"/>
      <w:strike w:val="0"/>
      <w:sz w:val="20"/>
      <w:szCs w:val="20"/>
      <w:u w:val="none"/>
    </w:rPr>
  </w:style>
  <w:style w:type="character" w:customStyle="1" w:styleId="Bodytext5">
    <w:name w:val="Body text (5)_"/>
    <w:basedOn w:val="Domylnaczcionkaakapitu"/>
    <w:link w:val="Bodytext50"/>
    <w:rsid w:val="002B2327"/>
    <w:rPr>
      <w:rFonts w:ascii="Bookman Old Style" w:eastAsia="Bookman Old Style" w:hAnsi="Bookman Old Style" w:cs="Bookman Old Style"/>
      <w:b w:val="0"/>
      <w:bCs w:val="0"/>
      <w:i/>
      <w:iCs/>
      <w:smallCaps w:val="0"/>
      <w:strike w:val="0"/>
      <w:sz w:val="20"/>
      <w:szCs w:val="20"/>
      <w:u w:val="none"/>
    </w:rPr>
  </w:style>
  <w:style w:type="character" w:customStyle="1" w:styleId="Bodytext5NotItalic">
    <w:name w:val="Body text (5) + Not Italic"/>
    <w:basedOn w:val="Bodytext5"/>
    <w:rsid w:val="002B2327"/>
    <w:rPr>
      <w:i/>
      <w:iCs/>
      <w:color w:val="000000"/>
      <w:spacing w:val="0"/>
      <w:w w:val="100"/>
      <w:position w:val="0"/>
      <w:lang w:val="pl-PL" w:eastAsia="pl-PL" w:bidi="pl-PL"/>
    </w:rPr>
  </w:style>
  <w:style w:type="character" w:customStyle="1" w:styleId="Bodytext5BoldNotItalic">
    <w:name w:val="Body text (5) + Bold;Not Italic"/>
    <w:basedOn w:val="Bodytext5"/>
    <w:rsid w:val="002B2327"/>
    <w:rPr>
      <w:b/>
      <w:bCs/>
      <w:i/>
      <w:iCs/>
      <w:color w:val="000000"/>
      <w:spacing w:val="0"/>
      <w:w w:val="100"/>
      <w:position w:val="0"/>
      <w:lang w:val="pl-PL" w:eastAsia="pl-PL" w:bidi="pl-PL"/>
    </w:rPr>
  </w:style>
  <w:style w:type="character" w:customStyle="1" w:styleId="Bodytext22">
    <w:name w:val="Body text (2)"/>
    <w:basedOn w:val="Bodytext2"/>
    <w:rsid w:val="002B2327"/>
    <w:rPr>
      <w:color w:val="000000"/>
      <w:spacing w:val="0"/>
      <w:w w:val="100"/>
      <w:position w:val="0"/>
      <w:u w:val="single"/>
      <w:lang w:val="pl-PL" w:eastAsia="pl-PL" w:bidi="pl-PL"/>
    </w:rPr>
  </w:style>
  <w:style w:type="character" w:customStyle="1" w:styleId="Bodytext23">
    <w:name w:val="Body text (2)"/>
    <w:basedOn w:val="Bodytext2"/>
    <w:rsid w:val="002B2327"/>
    <w:rPr>
      <w:color w:val="000000"/>
      <w:spacing w:val="0"/>
      <w:w w:val="100"/>
      <w:position w:val="0"/>
      <w:lang w:val="pl-PL" w:eastAsia="pl-PL" w:bidi="pl-PL"/>
    </w:rPr>
  </w:style>
  <w:style w:type="character" w:customStyle="1" w:styleId="Bodytext2Bold0">
    <w:name w:val="Body text (2) + Bold"/>
    <w:basedOn w:val="Bodytext2"/>
    <w:rsid w:val="002B2327"/>
    <w:rPr>
      <w:b/>
      <w:bCs/>
      <w:color w:val="000000"/>
      <w:spacing w:val="0"/>
      <w:w w:val="100"/>
      <w:position w:val="0"/>
      <w:u w:val="single"/>
      <w:lang w:val="pl-PL" w:eastAsia="pl-PL" w:bidi="pl-PL"/>
    </w:rPr>
  </w:style>
  <w:style w:type="character" w:customStyle="1" w:styleId="Bodytext2Bold1">
    <w:name w:val="Body text (2) + Bold"/>
    <w:basedOn w:val="Bodytext2"/>
    <w:rsid w:val="002B2327"/>
    <w:rPr>
      <w:b/>
      <w:bCs/>
      <w:color w:val="000000"/>
      <w:spacing w:val="0"/>
      <w:w w:val="100"/>
      <w:position w:val="0"/>
      <w:u w:val="single"/>
      <w:lang w:val="pl-PL" w:eastAsia="pl-PL" w:bidi="pl-PL"/>
    </w:rPr>
  </w:style>
  <w:style w:type="character" w:customStyle="1" w:styleId="Headerorfooter12ptBold">
    <w:name w:val="Header or footer + 12 pt;Bold"/>
    <w:basedOn w:val="Headerorfooter"/>
    <w:rsid w:val="002B2327"/>
    <w:rPr>
      <w:b/>
      <w:bCs/>
      <w:color w:val="000000"/>
      <w:spacing w:val="0"/>
      <w:w w:val="100"/>
      <w:position w:val="0"/>
      <w:sz w:val="24"/>
      <w:szCs w:val="24"/>
      <w:lang w:val="pl-PL" w:eastAsia="pl-PL" w:bidi="pl-PL"/>
    </w:rPr>
  </w:style>
  <w:style w:type="character" w:customStyle="1" w:styleId="HeaderorfooterBookmanOldStyle95ptBold">
    <w:name w:val="Header or footer + Bookman Old Style;9;5 pt;Bold"/>
    <w:basedOn w:val="Headerorfooter"/>
    <w:rsid w:val="002B2327"/>
    <w:rPr>
      <w:rFonts w:ascii="Bookman Old Style" w:eastAsia="Bookman Old Style" w:hAnsi="Bookman Old Style" w:cs="Bookman Old Style"/>
      <w:b/>
      <w:bCs/>
      <w:color w:val="000000"/>
      <w:spacing w:val="0"/>
      <w:w w:val="100"/>
      <w:position w:val="0"/>
      <w:sz w:val="19"/>
      <w:szCs w:val="19"/>
      <w:lang w:val="pl-PL" w:eastAsia="pl-PL" w:bidi="pl-PL"/>
    </w:rPr>
  </w:style>
  <w:style w:type="character" w:customStyle="1" w:styleId="Bodytext2Italic">
    <w:name w:val="Body text (2) + Italic"/>
    <w:basedOn w:val="Bodytext2"/>
    <w:rsid w:val="002B2327"/>
    <w:rPr>
      <w:i/>
      <w:iCs/>
      <w:color w:val="000000"/>
      <w:spacing w:val="0"/>
      <w:w w:val="100"/>
      <w:position w:val="0"/>
      <w:lang w:val="pl-PL" w:eastAsia="pl-PL" w:bidi="pl-PL"/>
    </w:rPr>
  </w:style>
  <w:style w:type="character" w:customStyle="1" w:styleId="Heading2">
    <w:name w:val="Heading #2_"/>
    <w:basedOn w:val="Domylnaczcionkaakapitu"/>
    <w:link w:val="Heading20"/>
    <w:rsid w:val="002B2327"/>
    <w:rPr>
      <w:rFonts w:ascii="Bookman Old Style" w:eastAsia="Bookman Old Style" w:hAnsi="Bookman Old Style" w:cs="Bookman Old Style"/>
      <w:b/>
      <w:bCs/>
      <w:i w:val="0"/>
      <w:iCs w:val="0"/>
      <w:smallCaps w:val="0"/>
      <w:strike w:val="0"/>
      <w:sz w:val="20"/>
      <w:szCs w:val="20"/>
      <w:u w:val="none"/>
    </w:rPr>
  </w:style>
  <w:style w:type="character" w:customStyle="1" w:styleId="Bodytext6">
    <w:name w:val="Body text (6)_"/>
    <w:basedOn w:val="Domylnaczcionkaakapitu"/>
    <w:link w:val="Bodytext60"/>
    <w:rsid w:val="002B2327"/>
    <w:rPr>
      <w:rFonts w:ascii="Calibri" w:eastAsia="Calibri" w:hAnsi="Calibri" w:cs="Calibri"/>
      <w:b w:val="0"/>
      <w:bCs w:val="0"/>
      <w:i w:val="0"/>
      <w:iCs w:val="0"/>
      <w:smallCaps w:val="0"/>
      <w:strike w:val="0"/>
      <w:sz w:val="15"/>
      <w:szCs w:val="15"/>
      <w:u w:val="none"/>
    </w:rPr>
  </w:style>
  <w:style w:type="character" w:customStyle="1" w:styleId="Heading1">
    <w:name w:val="Heading #1_"/>
    <w:basedOn w:val="Domylnaczcionkaakapitu"/>
    <w:link w:val="Heading10"/>
    <w:rsid w:val="002B2327"/>
    <w:rPr>
      <w:rFonts w:ascii="Bookman Old Style" w:eastAsia="Bookman Old Style" w:hAnsi="Bookman Old Style" w:cs="Bookman Old Style"/>
      <w:b/>
      <w:bCs/>
      <w:i/>
      <w:iCs/>
      <w:smallCaps w:val="0"/>
      <w:strike w:val="0"/>
      <w:sz w:val="22"/>
      <w:szCs w:val="22"/>
      <w:u w:val="none"/>
    </w:rPr>
  </w:style>
  <w:style w:type="character" w:customStyle="1" w:styleId="Bodytext51">
    <w:name w:val="Body text (5)"/>
    <w:basedOn w:val="Bodytext5"/>
    <w:rsid w:val="002B2327"/>
    <w:rPr>
      <w:color w:val="000000"/>
      <w:spacing w:val="0"/>
      <w:w w:val="100"/>
      <w:position w:val="0"/>
      <w:lang w:val="pl-PL" w:eastAsia="pl-PL" w:bidi="pl-PL"/>
    </w:rPr>
  </w:style>
  <w:style w:type="character" w:customStyle="1" w:styleId="Bodytext7">
    <w:name w:val="Body text (7)_"/>
    <w:basedOn w:val="Domylnaczcionkaakapitu"/>
    <w:link w:val="Bodytext70"/>
    <w:rsid w:val="002B2327"/>
    <w:rPr>
      <w:rFonts w:ascii="Bookman Old Style" w:eastAsia="Bookman Old Style" w:hAnsi="Bookman Old Style" w:cs="Bookman Old Style"/>
      <w:b/>
      <w:bCs/>
      <w:i/>
      <w:iCs/>
      <w:smallCaps w:val="0"/>
      <w:strike w:val="0"/>
      <w:sz w:val="20"/>
      <w:szCs w:val="20"/>
      <w:u w:val="none"/>
    </w:rPr>
  </w:style>
  <w:style w:type="paragraph" w:customStyle="1" w:styleId="Headerorfooter0">
    <w:name w:val="Header or footer"/>
    <w:basedOn w:val="Normalny"/>
    <w:link w:val="Headerorfooter"/>
    <w:rsid w:val="002B2327"/>
    <w:pPr>
      <w:shd w:val="clear" w:color="auto" w:fill="FFFFFF"/>
      <w:spacing w:line="0" w:lineRule="atLeast"/>
    </w:pPr>
    <w:rPr>
      <w:rFonts w:ascii="Calibri" w:eastAsia="Calibri" w:hAnsi="Calibri" w:cs="Calibri"/>
      <w:sz w:val="15"/>
      <w:szCs w:val="15"/>
    </w:rPr>
  </w:style>
  <w:style w:type="paragraph" w:customStyle="1" w:styleId="Bodytext3">
    <w:name w:val="Body text (3)"/>
    <w:basedOn w:val="Normalny"/>
    <w:link w:val="Bodytext3Exact"/>
    <w:rsid w:val="002B2327"/>
    <w:pPr>
      <w:shd w:val="clear" w:color="auto" w:fill="FFFFFF"/>
      <w:spacing w:line="0" w:lineRule="atLeast"/>
    </w:pPr>
    <w:rPr>
      <w:rFonts w:ascii="Times New Roman" w:eastAsia="Times New Roman" w:hAnsi="Times New Roman" w:cs="Times New Roman"/>
      <w:b/>
      <w:bCs/>
      <w:sz w:val="19"/>
      <w:szCs w:val="19"/>
    </w:rPr>
  </w:style>
  <w:style w:type="paragraph" w:customStyle="1" w:styleId="Bodytext20">
    <w:name w:val="Body text (2)"/>
    <w:basedOn w:val="Normalny"/>
    <w:link w:val="Bodytext2"/>
    <w:rsid w:val="002B2327"/>
    <w:pPr>
      <w:shd w:val="clear" w:color="auto" w:fill="FFFFFF"/>
      <w:spacing w:after="180" w:line="0" w:lineRule="atLeast"/>
      <w:ind w:hanging="520"/>
      <w:jc w:val="both"/>
    </w:pPr>
    <w:rPr>
      <w:rFonts w:ascii="Bookman Old Style" w:eastAsia="Bookman Old Style" w:hAnsi="Bookman Old Style" w:cs="Bookman Old Style"/>
      <w:sz w:val="20"/>
      <w:szCs w:val="20"/>
    </w:rPr>
  </w:style>
  <w:style w:type="paragraph" w:customStyle="1" w:styleId="Bodytext50">
    <w:name w:val="Body text (5)"/>
    <w:basedOn w:val="Normalny"/>
    <w:link w:val="Bodytext5"/>
    <w:rsid w:val="002B2327"/>
    <w:pPr>
      <w:shd w:val="clear" w:color="auto" w:fill="FFFFFF"/>
      <w:spacing w:after="180" w:line="235" w:lineRule="exact"/>
      <w:ind w:hanging="460"/>
      <w:jc w:val="both"/>
    </w:pPr>
    <w:rPr>
      <w:rFonts w:ascii="Bookman Old Style" w:eastAsia="Bookman Old Style" w:hAnsi="Bookman Old Style" w:cs="Bookman Old Style"/>
      <w:i/>
      <w:iCs/>
      <w:sz w:val="20"/>
      <w:szCs w:val="20"/>
    </w:rPr>
  </w:style>
  <w:style w:type="paragraph" w:customStyle="1" w:styleId="Bodytext40">
    <w:name w:val="Body text (4)"/>
    <w:basedOn w:val="Normalny"/>
    <w:link w:val="Bodytext4"/>
    <w:rsid w:val="002B2327"/>
    <w:pPr>
      <w:shd w:val="clear" w:color="auto" w:fill="FFFFFF"/>
      <w:spacing w:line="0" w:lineRule="atLeast"/>
    </w:pPr>
    <w:rPr>
      <w:rFonts w:ascii="Bookman Old Style" w:eastAsia="Bookman Old Style" w:hAnsi="Bookman Old Style" w:cs="Bookman Old Style"/>
      <w:b/>
      <w:bCs/>
      <w:sz w:val="20"/>
      <w:szCs w:val="20"/>
    </w:rPr>
  </w:style>
  <w:style w:type="paragraph" w:customStyle="1" w:styleId="Heading20">
    <w:name w:val="Heading #2"/>
    <w:basedOn w:val="Normalny"/>
    <w:link w:val="Heading2"/>
    <w:rsid w:val="002B2327"/>
    <w:pPr>
      <w:shd w:val="clear" w:color="auto" w:fill="FFFFFF"/>
      <w:spacing w:line="269" w:lineRule="exact"/>
      <w:outlineLvl w:val="1"/>
    </w:pPr>
    <w:rPr>
      <w:rFonts w:ascii="Bookman Old Style" w:eastAsia="Bookman Old Style" w:hAnsi="Bookman Old Style" w:cs="Bookman Old Style"/>
      <w:b/>
      <w:bCs/>
      <w:sz w:val="20"/>
      <w:szCs w:val="20"/>
    </w:rPr>
  </w:style>
  <w:style w:type="paragraph" w:customStyle="1" w:styleId="Bodytext60">
    <w:name w:val="Body text (6)"/>
    <w:basedOn w:val="Normalny"/>
    <w:link w:val="Bodytext6"/>
    <w:rsid w:val="002B2327"/>
    <w:pPr>
      <w:shd w:val="clear" w:color="auto" w:fill="FFFFFF"/>
      <w:spacing w:line="0" w:lineRule="atLeast"/>
    </w:pPr>
    <w:rPr>
      <w:rFonts w:ascii="Calibri" w:eastAsia="Calibri" w:hAnsi="Calibri" w:cs="Calibri"/>
      <w:sz w:val="15"/>
      <w:szCs w:val="15"/>
    </w:rPr>
  </w:style>
  <w:style w:type="paragraph" w:customStyle="1" w:styleId="Heading10">
    <w:name w:val="Heading #1"/>
    <w:basedOn w:val="Normalny"/>
    <w:link w:val="Heading1"/>
    <w:rsid w:val="002B2327"/>
    <w:pPr>
      <w:shd w:val="clear" w:color="auto" w:fill="FFFFFF"/>
      <w:spacing w:before="120" w:after="300" w:line="0" w:lineRule="atLeast"/>
      <w:jc w:val="center"/>
      <w:outlineLvl w:val="0"/>
    </w:pPr>
    <w:rPr>
      <w:rFonts w:ascii="Bookman Old Style" w:eastAsia="Bookman Old Style" w:hAnsi="Bookman Old Style" w:cs="Bookman Old Style"/>
      <w:b/>
      <w:bCs/>
      <w:i/>
      <w:iCs/>
      <w:sz w:val="22"/>
      <w:szCs w:val="22"/>
    </w:rPr>
  </w:style>
  <w:style w:type="paragraph" w:customStyle="1" w:styleId="Bodytext70">
    <w:name w:val="Body text (7)"/>
    <w:basedOn w:val="Normalny"/>
    <w:link w:val="Bodytext7"/>
    <w:rsid w:val="002B2327"/>
    <w:pPr>
      <w:shd w:val="clear" w:color="auto" w:fill="FFFFFF"/>
      <w:spacing w:line="269" w:lineRule="exact"/>
      <w:jc w:val="both"/>
    </w:pPr>
    <w:rPr>
      <w:rFonts w:ascii="Bookman Old Style" w:eastAsia="Bookman Old Style" w:hAnsi="Bookman Old Style" w:cs="Bookman Old Style"/>
      <w:b/>
      <w:bCs/>
      <w:i/>
      <w:iCs/>
      <w:sz w:val="20"/>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5501</Words>
  <Characters>33010</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Przetargi1</dc:creator>
  <cp:keywords/>
  <cp:lastModifiedBy>PC</cp:lastModifiedBy>
  <cp:revision>16</cp:revision>
  <dcterms:created xsi:type="dcterms:W3CDTF">2020-06-30T06:56:00Z</dcterms:created>
  <dcterms:modified xsi:type="dcterms:W3CDTF">2020-07-01T12:58:00Z</dcterms:modified>
</cp:coreProperties>
</file>