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BF2" w:rsidRDefault="00606CDA" w:rsidP="006F4F52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Jawor, dnia </w:t>
      </w:r>
      <w:r w:rsidR="00BA6B12">
        <w:rPr>
          <w:rFonts w:ascii="Times New Roman" w:hAnsi="Times New Roman" w:cs="Times New Roman"/>
          <w:sz w:val="24"/>
          <w:szCs w:val="24"/>
        </w:rPr>
        <w:t>25.01.2021 r.</w:t>
      </w:r>
    </w:p>
    <w:p w:rsidR="006F4F52" w:rsidRPr="00554BF2" w:rsidRDefault="006F4F52" w:rsidP="006F4F52">
      <w:pPr>
        <w:ind w:left="5664"/>
        <w:jc w:val="both"/>
        <w:rPr>
          <w:rFonts w:ascii="Times New Roman" w:hAnsi="Times New Roman" w:cs="Times New Roman"/>
          <w:sz w:val="24"/>
          <w:szCs w:val="24"/>
        </w:rPr>
      </w:pPr>
    </w:p>
    <w:p w:rsidR="00554BF2" w:rsidRPr="00554BF2" w:rsidRDefault="00554BF2" w:rsidP="00554BF2">
      <w:pPr>
        <w:pStyle w:val="Zwykytekst"/>
        <w:jc w:val="both"/>
        <w:rPr>
          <w:rFonts w:ascii="Times New Roman" w:eastAsia="MS Mincho" w:hAnsi="Times New Roman"/>
          <w:sz w:val="24"/>
          <w:szCs w:val="24"/>
        </w:rPr>
      </w:pPr>
      <w:r w:rsidRPr="00554BF2">
        <w:rPr>
          <w:rFonts w:ascii="Times New Roman" w:eastAsia="MS Mincho" w:hAnsi="Times New Roman"/>
          <w:sz w:val="24"/>
          <w:szCs w:val="24"/>
        </w:rPr>
        <w:t>Zamawiający: Powiatowe Centrum Pomocy Rodzinie w Jaworze</w:t>
      </w:r>
    </w:p>
    <w:p w:rsidR="00554BF2" w:rsidRPr="00554BF2" w:rsidRDefault="00554BF2" w:rsidP="00554BF2">
      <w:pPr>
        <w:pStyle w:val="Tekstpodstawowy3"/>
        <w:tabs>
          <w:tab w:val="left" w:pos="2410"/>
        </w:tabs>
        <w:spacing w:before="120"/>
        <w:ind w:left="2410" w:hanging="2410"/>
        <w:rPr>
          <w:sz w:val="24"/>
          <w:szCs w:val="24"/>
          <w:lang w:eastAsia="en-US"/>
        </w:rPr>
      </w:pPr>
      <w:r w:rsidRPr="00554BF2">
        <w:rPr>
          <w:rFonts w:eastAsia="MS Mincho"/>
          <w:sz w:val="24"/>
          <w:szCs w:val="24"/>
        </w:rPr>
        <w:t xml:space="preserve">                       </w:t>
      </w:r>
      <w:r w:rsidRPr="00554BF2">
        <w:rPr>
          <w:sz w:val="24"/>
          <w:szCs w:val="24"/>
        </w:rPr>
        <w:t>ul. Szpitalna 12 a</w:t>
      </w:r>
    </w:p>
    <w:p w:rsidR="00554BF2" w:rsidRPr="00554BF2" w:rsidRDefault="00554BF2" w:rsidP="00554BF2">
      <w:pPr>
        <w:pStyle w:val="Zwykytekst"/>
        <w:ind w:left="708" w:firstLine="708"/>
        <w:jc w:val="both"/>
        <w:rPr>
          <w:rFonts w:ascii="Times New Roman" w:eastAsia="MS Mincho" w:hAnsi="Times New Roman"/>
          <w:sz w:val="24"/>
          <w:szCs w:val="24"/>
        </w:rPr>
      </w:pPr>
      <w:r w:rsidRPr="00554BF2">
        <w:rPr>
          <w:rFonts w:ascii="Times New Roman" w:hAnsi="Times New Roman"/>
          <w:sz w:val="24"/>
          <w:szCs w:val="24"/>
        </w:rPr>
        <w:t>59-400 Jawor</w:t>
      </w:r>
    </w:p>
    <w:p w:rsidR="00554BF2" w:rsidRPr="00554BF2" w:rsidRDefault="00554BF2" w:rsidP="00554BF2">
      <w:pPr>
        <w:pStyle w:val="Zwykytekst"/>
        <w:spacing w:line="360" w:lineRule="auto"/>
        <w:rPr>
          <w:rFonts w:ascii="Times New Roman" w:eastAsia="MS Mincho" w:hAnsi="Times New Roman"/>
          <w:b/>
          <w:sz w:val="24"/>
          <w:szCs w:val="24"/>
        </w:rPr>
      </w:pPr>
    </w:p>
    <w:p w:rsidR="00554BF2" w:rsidRPr="00554BF2" w:rsidRDefault="00554BF2" w:rsidP="00554BF2">
      <w:pPr>
        <w:pStyle w:val="Zwykytekst"/>
        <w:spacing w:line="360" w:lineRule="auto"/>
        <w:jc w:val="center"/>
        <w:rPr>
          <w:rFonts w:ascii="Times New Roman" w:eastAsia="MS Mincho" w:hAnsi="Times New Roman"/>
          <w:sz w:val="24"/>
          <w:szCs w:val="24"/>
        </w:rPr>
      </w:pPr>
      <w:r w:rsidRPr="00554BF2">
        <w:rPr>
          <w:rFonts w:ascii="Times New Roman" w:eastAsia="MS Mincho" w:hAnsi="Times New Roman"/>
          <w:b/>
          <w:sz w:val="24"/>
          <w:szCs w:val="24"/>
        </w:rPr>
        <w:t xml:space="preserve"> </w:t>
      </w:r>
    </w:p>
    <w:p w:rsidR="00554BF2" w:rsidRPr="00554BF2" w:rsidRDefault="00554BF2" w:rsidP="00554BF2">
      <w:pPr>
        <w:pStyle w:val="Zwykytekst"/>
        <w:jc w:val="center"/>
        <w:rPr>
          <w:rFonts w:ascii="Times New Roman" w:eastAsia="MS Mincho" w:hAnsi="Times New Roman"/>
          <w:sz w:val="24"/>
          <w:szCs w:val="24"/>
        </w:rPr>
      </w:pPr>
    </w:p>
    <w:p w:rsidR="00554BF2" w:rsidRPr="00554BF2" w:rsidRDefault="00554BF2" w:rsidP="00554BF2">
      <w:pPr>
        <w:jc w:val="center"/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</w:pPr>
      <w:r w:rsidRPr="00554BF2"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  <w:t>Informacja o złożonych ofert</w:t>
      </w:r>
      <w:r w:rsidR="002B65B4"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  <w:t>ach</w:t>
      </w:r>
      <w:r w:rsidRPr="00554BF2"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554BF2" w:rsidRPr="00554BF2" w:rsidRDefault="00554BF2" w:rsidP="00554BF2">
      <w:pPr>
        <w:jc w:val="center"/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</w:pPr>
      <w:r w:rsidRPr="00554BF2"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  <w:t xml:space="preserve">oraz </w:t>
      </w:r>
    </w:p>
    <w:p w:rsidR="00554BF2" w:rsidRPr="00554BF2" w:rsidRDefault="00554BF2" w:rsidP="00554BF2">
      <w:pPr>
        <w:jc w:val="center"/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</w:pPr>
      <w:r w:rsidRPr="00554BF2">
        <w:rPr>
          <w:rFonts w:ascii="Times New Roman" w:eastAsia="MS Mincho" w:hAnsi="Times New Roman" w:cs="Times New Roman"/>
          <w:b/>
          <w:bCs/>
          <w:sz w:val="24"/>
          <w:szCs w:val="24"/>
          <w:u w:val="single"/>
        </w:rPr>
        <w:t>wyborze najkorzystniejszej oferty</w:t>
      </w:r>
    </w:p>
    <w:p w:rsidR="00554BF2" w:rsidRPr="00554BF2" w:rsidRDefault="00554BF2" w:rsidP="00554BF2">
      <w:pPr>
        <w:jc w:val="both"/>
        <w:rPr>
          <w:rFonts w:ascii="Times New Roman" w:eastAsia="MS Mincho" w:hAnsi="Times New Roman" w:cs="Times New Roman"/>
          <w:b/>
          <w:bCs/>
          <w:sz w:val="24"/>
          <w:szCs w:val="24"/>
        </w:rPr>
      </w:pPr>
    </w:p>
    <w:p w:rsidR="00554BF2" w:rsidRPr="00554BF2" w:rsidRDefault="00554BF2" w:rsidP="00554BF2">
      <w:pPr>
        <w:pStyle w:val="Stopka"/>
        <w:jc w:val="both"/>
        <w:rPr>
          <w:b/>
        </w:rPr>
      </w:pPr>
    </w:p>
    <w:p w:rsidR="002B65B4" w:rsidRPr="004C6026" w:rsidRDefault="002B65B4" w:rsidP="002B65B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6026">
        <w:rPr>
          <w:rFonts w:ascii="Times New Roman" w:hAnsi="Times New Roman" w:cs="Times New Roman"/>
          <w:b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 xml:space="preserve">świadczenie usługi – </w:t>
      </w:r>
      <w:r w:rsidR="00BA6B12">
        <w:rPr>
          <w:rFonts w:ascii="Times New Roman" w:hAnsi="Times New Roman" w:cs="Times New Roman"/>
          <w:b/>
          <w:sz w:val="24"/>
          <w:szCs w:val="24"/>
        </w:rPr>
        <w:t>stacjonarne zajęcia socjoterapeutyczne</w:t>
      </w:r>
      <w:r>
        <w:rPr>
          <w:rFonts w:ascii="Times New Roman" w:hAnsi="Times New Roman" w:cs="Times New Roman"/>
          <w:b/>
          <w:sz w:val="24"/>
          <w:szCs w:val="24"/>
        </w:rPr>
        <w:t xml:space="preserve"> dla uczestników projektu                            </w:t>
      </w:r>
      <w:r w:rsidRPr="004C6026">
        <w:rPr>
          <w:rFonts w:ascii="Times New Roman" w:hAnsi="Times New Roman" w:cs="Times New Roman"/>
          <w:b/>
          <w:sz w:val="24"/>
          <w:szCs w:val="24"/>
        </w:rPr>
        <w:t>pn.: Inwestycja w siebie szansą na lepsze jutro” w ramach Osi Priorytetowej 9 Włączenie społeczne, Działania 9.2 Dostęp do wysokiej jakości usług społecznych, poddziałania 9.2.1 Dostęp do wysokiej jakości usług społecznych – konkursy horyzontalne. Projekt współfinansowany ze środków Europejskiego Funduszu Społecznego w ramach Regionalnego Programu Operacyjnego Województwa Dolnośląskiego 2014-2020.</w:t>
      </w:r>
    </w:p>
    <w:p w:rsidR="00554BF2" w:rsidRPr="00554BF2" w:rsidRDefault="00554BF2" w:rsidP="00554BF2">
      <w:pPr>
        <w:tabs>
          <w:tab w:val="left" w:pos="284"/>
        </w:tabs>
        <w:autoSpaceDE w:val="0"/>
        <w:autoSpaceDN w:val="0"/>
        <w:adjustRightInd w:val="0"/>
        <w:ind w:left="426"/>
        <w:rPr>
          <w:rFonts w:ascii="Times New Roman" w:hAnsi="Times New Roman" w:cs="Times New Roman"/>
          <w:sz w:val="24"/>
          <w:szCs w:val="24"/>
        </w:rPr>
      </w:pPr>
    </w:p>
    <w:p w:rsidR="00554BF2" w:rsidRPr="002B65B4" w:rsidRDefault="00554BF2" w:rsidP="002B65B4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54BF2">
        <w:rPr>
          <w:rFonts w:ascii="Times New Roman" w:hAnsi="Times New Roman" w:cs="Times New Roman"/>
          <w:sz w:val="24"/>
          <w:szCs w:val="24"/>
          <w:lang w:eastAsia="pl-PL"/>
        </w:rPr>
        <w:t xml:space="preserve">W odpowiedzi na zaproszenie do składania ofert opublikowane w dniu </w:t>
      </w:r>
      <w:r w:rsidR="00BA6B12">
        <w:rPr>
          <w:rFonts w:ascii="Times New Roman" w:hAnsi="Times New Roman" w:cs="Times New Roman"/>
          <w:sz w:val="24"/>
          <w:szCs w:val="24"/>
          <w:lang w:eastAsia="pl-PL"/>
        </w:rPr>
        <w:t>7 stycznia 2021</w:t>
      </w:r>
      <w:r w:rsidRPr="00554BF2">
        <w:rPr>
          <w:rFonts w:ascii="Times New Roman" w:hAnsi="Times New Roman" w:cs="Times New Roman"/>
          <w:sz w:val="24"/>
          <w:szCs w:val="24"/>
          <w:lang w:eastAsia="pl-PL"/>
        </w:rPr>
        <w:t xml:space="preserve"> r.                  w wyznaczonym terminie składania ofert tj. do dnia </w:t>
      </w:r>
      <w:r w:rsidR="00BA6B12">
        <w:rPr>
          <w:rFonts w:ascii="Times New Roman" w:hAnsi="Times New Roman" w:cs="Times New Roman"/>
          <w:sz w:val="24"/>
          <w:szCs w:val="24"/>
          <w:lang w:eastAsia="pl-PL"/>
        </w:rPr>
        <w:t xml:space="preserve">18 stycznia 2021 r. </w:t>
      </w:r>
      <w:r w:rsidR="00F84058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2B65B4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BA6B12">
        <w:rPr>
          <w:rFonts w:ascii="Times New Roman" w:hAnsi="Times New Roman" w:cs="Times New Roman"/>
          <w:sz w:val="24"/>
          <w:szCs w:val="24"/>
          <w:lang w:eastAsia="pl-PL"/>
        </w:rPr>
        <w:t>płynęły 3</w:t>
      </w:r>
      <w:r w:rsidRPr="00554BF2">
        <w:rPr>
          <w:rFonts w:ascii="Times New Roman" w:hAnsi="Times New Roman" w:cs="Times New Roman"/>
          <w:sz w:val="24"/>
          <w:szCs w:val="24"/>
          <w:lang w:eastAsia="pl-PL"/>
        </w:rPr>
        <w:t xml:space="preserve"> ofert</w:t>
      </w:r>
      <w:r w:rsidR="00F84058">
        <w:rPr>
          <w:rFonts w:ascii="Times New Roman" w:hAnsi="Times New Roman" w:cs="Times New Roman"/>
          <w:sz w:val="24"/>
          <w:szCs w:val="24"/>
          <w:lang w:eastAsia="pl-PL"/>
        </w:rPr>
        <w:t>y</w:t>
      </w:r>
      <w:r w:rsidR="00237F19">
        <w:rPr>
          <w:rFonts w:ascii="Times New Roman" w:hAnsi="Times New Roman" w:cs="Times New Roman"/>
          <w:sz w:val="24"/>
          <w:szCs w:val="24"/>
          <w:lang w:eastAsia="pl-PL"/>
        </w:rPr>
        <w:t>, spełniające</w:t>
      </w:r>
      <w:r w:rsidRPr="00554BF2">
        <w:rPr>
          <w:rFonts w:ascii="Times New Roman" w:hAnsi="Times New Roman" w:cs="Times New Roman"/>
          <w:sz w:val="24"/>
          <w:szCs w:val="24"/>
          <w:lang w:eastAsia="pl-PL"/>
        </w:rPr>
        <w:t xml:space="preserve"> wymagania formalne określone w zaproszeniu :</w:t>
      </w:r>
    </w:p>
    <w:p w:rsidR="00BA6B12" w:rsidRPr="00BA6B12" w:rsidRDefault="00BA6B12" w:rsidP="00BA6B12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B12">
        <w:rPr>
          <w:rFonts w:ascii="Times New Roman" w:hAnsi="Times New Roman" w:cs="Times New Roman"/>
          <w:sz w:val="24"/>
          <w:szCs w:val="24"/>
        </w:rPr>
        <w:t xml:space="preserve">Oferta złożona przez </w:t>
      </w:r>
      <w:r w:rsidRPr="00BA6B12">
        <w:rPr>
          <w:rFonts w:ascii="Times New Roman" w:eastAsia="Times New Roman" w:hAnsi="Times New Roman" w:cs="Times New Roman"/>
          <w:sz w:val="24"/>
          <w:szCs w:val="24"/>
        </w:rPr>
        <w:t>Moc Biznesu Joanna Pisula, ul. Robotnicza 70J, 53-608 Wrocław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(29 839,80 zł).</w:t>
      </w:r>
    </w:p>
    <w:p w:rsidR="00BA6B12" w:rsidRDefault="00BA6B12" w:rsidP="00BA6B12">
      <w:pPr>
        <w:pStyle w:val="Akapitzlist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B12">
        <w:rPr>
          <w:rFonts w:ascii="Times New Roman" w:hAnsi="Times New Roman" w:cs="Times New Roman"/>
          <w:sz w:val="24"/>
          <w:szCs w:val="24"/>
        </w:rPr>
        <w:t xml:space="preserve">Oferta złożona przez </w:t>
      </w:r>
      <w:r w:rsidRPr="00BA6B12">
        <w:rPr>
          <w:rFonts w:ascii="Times New Roman" w:eastAsia="Times New Roman" w:hAnsi="Times New Roman" w:cs="Times New Roman"/>
          <w:sz w:val="24"/>
          <w:szCs w:val="24"/>
        </w:rPr>
        <w:t xml:space="preserve">Centrum Usług Psychologicznych, Pedagogicznych i Logopedycznych EGO, </w:t>
      </w:r>
      <w:r>
        <w:rPr>
          <w:rFonts w:ascii="Times New Roman" w:eastAsia="Times New Roman" w:hAnsi="Times New Roman" w:cs="Times New Roman"/>
          <w:sz w:val="24"/>
          <w:szCs w:val="24"/>
        </w:rPr>
        <w:t>ul. Śródmiejska 4A, 68-200 Żary (44 800 zł).</w:t>
      </w:r>
    </w:p>
    <w:p w:rsidR="00BA6B12" w:rsidRPr="00BA6B12" w:rsidRDefault="00BA6B12" w:rsidP="00BA6B1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B12">
        <w:rPr>
          <w:rFonts w:ascii="Times New Roman" w:hAnsi="Times New Roman" w:cs="Times New Roman"/>
          <w:sz w:val="24"/>
          <w:szCs w:val="24"/>
        </w:rPr>
        <w:t xml:space="preserve">Oferta złożona przez </w:t>
      </w:r>
      <w:r w:rsidRPr="00BA6B12">
        <w:rPr>
          <w:rFonts w:ascii="Times New Roman" w:eastAsia="Times New Roman" w:hAnsi="Times New Roman" w:cs="Times New Roman"/>
          <w:sz w:val="24"/>
          <w:szCs w:val="24"/>
        </w:rPr>
        <w:t>Ośrodek Szkolenia Kursowego i Ustawicznego, u</w:t>
      </w:r>
      <w:r>
        <w:rPr>
          <w:rFonts w:ascii="Times New Roman" w:eastAsia="Times New Roman" w:hAnsi="Times New Roman" w:cs="Times New Roman"/>
          <w:sz w:val="24"/>
          <w:szCs w:val="24"/>
        </w:rPr>
        <w:t>l. Bronowicka 73, 30-091 Kraków (48 700 zł).</w:t>
      </w:r>
    </w:p>
    <w:p w:rsidR="00BE0AF9" w:rsidRDefault="00BE0AF9" w:rsidP="00BE0AF9">
      <w:pPr>
        <w:widowControl w:val="0"/>
        <w:suppressAutoHyphens/>
        <w:spacing w:before="0" w:after="0"/>
        <w:ind w:left="108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554BF2" w:rsidRDefault="006B3D3A" w:rsidP="00BE0AF9">
      <w:pPr>
        <w:widowControl w:val="0"/>
        <w:suppressAutoHyphens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lastRenderedPageBreak/>
        <w:drawing>
          <wp:inline distT="0" distB="0" distL="0" distR="0" wp14:anchorId="1E1347D1" wp14:editId="64B6DF03">
            <wp:extent cx="5760720" cy="957580"/>
            <wp:effectExtent l="0" t="0" r="0" b="0"/>
            <wp:docPr id="2" name="Obraz 2" descr="C:\Users\biuro\Desktop\logtypy RPO\FEPR-DS-UE-EFS-cz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C:\Users\biuro\Desktop\logtypy RPO\FEPR-DS-UE-EFS-cz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AF9" w:rsidRPr="00554BF2" w:rsidRDefault="00BE0AF9" w:rsidP="00BE0AF9">
      <w:pPr>
        <w:widowControl w:val="0"/>
        <w:suppressAutoHyphens/>
        <w:spacing w:before="0" w:after="0"/>
        <w:rPr>
          <w:rFonts w:ascii="Times New Roman" w:hAnsi="Times New Roman" w:cs="Times New Roman"/>
          <w:sz w:val="24"/>
          <w:szCs w:val="24"/>
        </w:rPr>
      </w:pPr>
    </w:p>
    <w:p w:rsidR="00F9708F" w:rsidRDefault="004D51F6" w:rsidP="00BA6B12">
      <w:pPr>
        <w:widowControl w:val="0"/>
        <w:suppressAutoHyphens/>
        <w:spacing w:before="0" w:after="0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Wybrana została </w:t>
      </w:r>
      <w:r w:rsidRPr="00F9708F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oferta </w:t>
      </w:r>
      <w:r w:rsidR="00F9708F" w:rsidRPr="00F9708F">
        <w:rPr>
          <w:rFonts w:ascii="Times New Roman" w:hAnsi="Times New Roman" w:cs="Times New Roman"/>
          <w:b/>
          <w:sz w:val="24"/>
          <w:szCs w:val="24"/>
        </w:rPr>
        <w:t>złożona przez</w:t>
      </w:r>
      <w:r w:rsidR="00F9708F">
        <w:rPr>
          <w:rFonts w:ascii="Times New Roman" w:hAnsi="Times New Roman" w:cs="Times New Roman"/>
          <w:sz w:val="24"/>
          <w:szCs w:val="24"/>
        </w:rPr>
        <w:t xml:space="preserve"> </w:t>
      </w:r>
      <w:r w:rsidR="00BA6B12" w:rsidRPr="00BA6B12">
        <w:rPr>
          <w:rFonts w:ascii="Times New Roman" w:hAnsi="Times New Roman" w:cs="Times New Roman"/>
          <w:sz w:val="24"/>
          <w:szCs w:val="24"/>
        </w:rPr>
        <w:t xml:space="preserve">Oferta złożona przez </w:t>
      </w:r>
      <w:r w:rsidR="00BA6B12" w:rsidRPr="00BA6B12">
        <w:rPr>
          <w:rFonts w:ascii="Times New Roman" w:eastAsia="Times New Roman" w:hAnsi="Times New Roman" w:cs="Times New Roman"/>
          <w:sz w:val="24"/>
          <w:szCs w:val="24"/>
        </w:rPr>
        <w:t xml:space="preserve">Moc Biznesu Joanna Pisula, </w:t>
      </w:r>
      <w:r w:rsidR="00BA6B12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bookmarkStart w:id="0" w:name="_GoBack"/>
      <w:bookmarkEnd w:id="0"/>
      <w:r w:rsidR="00BA6B12" w:rsidRPr="00BA6B12">
        <w:rPr>
          <w:rFonts w:ascii="Times New Roman" w:eastAsia="Times New Roman" w:hAnsi="Times New Roman" w:cs="Times New Roman"/>
          <w:sz w:val="24"/>
          <w:szCs w:val="24"/>
        </w:rPr>
        <w:t>ul. Robotnicza 70J, 53-608 Wrocław</w:t>
      </w:r>
      <w:r w:rsidR="00BA6B12">
        <w:rPr>
          <w:rFonts w:ascii="Times New Roman" w:eastAsia="Times New Roman" w:hAnsi="Times New Roman" w:cs="Times New Roman"/>
          <w:sz w:val="24"/>
          <w:szCs w:val="24"/>
        </w:rPr>
        <w:t xml:space="preserve"> (29 839,80 zł).</w:t>
      </w:r>
    </w:p>
    <w:p w:rsidR="00554BF2" w:rsidRPr="00F9708F" w:rsidRDefault="00F9708F" w:rsidP="00F9708F">
      <w:pPr>
        <w:spacing w:before="0"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F9708F">
        <w:rPr>
          <w:rFonts w:ascii="Times New Roman" w:hAnsi="Times New Roman" w:cs="Times New Roman"/>
          <w:sz w:val="24"/>
          <w:szCs w:val="24"/>
          <w:lang w:eastAsia="pl-PL"/>
        </w:rPr>
        <w:t xml:space="preserve">W wyniku oceny stwierdzono, że oferta spełnia warunki formalne i merytoryczne. </w:t>
      </w:r>
    </w:p>
    <w:p w:rsidR="00554BF2" w:rsidRDefault="00554BF2" w:rsidP="00F9708F">
      <w:pPr>
        <w:spacing w:before="0"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54BF2">
        <w:rPr>
          <w:rFonts w:ascii="Times New Roman" w:hAnsi="Times New Roman" w:cs="Times New Roman"/>
          <w:sz w:val="24"/>
          <w:szCs w:val="24"/>
          <w:lang w:eastAsia="pl-PL"/>
        </w:rPr>
        <w:t xml:space="preserve">W/w oferent zaproponował </w:t>
      </w:r>
      <w:r w:rsidR="00F9708F">
        <w:rPr>
          <w:rFonts w:ascii="Times New Roman" w:hAnsi="Times New Roman" w:cs="Times New Roman"/>
          <w:sz w:val="24"/>
          <w:szCs w:val="24"/>
          <w:lang w:eastAsia="pl-PL"/>
        </w:rPr>
        <w:t>najniższą cenę, która była jed</w:t>
      </w:r>
      <w:r w:rsidR="002B65B4">
        <w:rPr>
          <w:rFonts w:ascii="Times New Roman" w:hAnsi="Times New Roman" w:cs="Times New Roman"/>
          <w:sz w:val="24"/>
          <w:szCs w:val="24"/>
          <w:lang w:eastAsia="pl-PL"/>
        </w:rPr>
        <w:t>nym z</w:t>
      </w:r>
      <w:r w:rsidR="00F9708F">
        <w:rPr>
          <w:rFonts w:ascii="Times New Roman" w:hAnsi="Times New Roman" w:cs="Times New Roman"/>
          <w:sz w:val="24"/>
          <w:szCs w:val="24"/>
          <w:lang w:eastAsia="pl-PL"/>
        </w:rPr>
        <w:t xml:space="preserve"> kryterium </w:t>
      </w:r>
      <w:r w:rsidR="002B65B4">
        <w:rPr>
          <w:rFonts w:ascii="Times New Roman" w:hAnsi="Times New Roman" w:cs="Times New Roman"/>
          <w:sz w:val="24"/>
          <w:szCs w:val="24"/>
          <w:lang w:eastAsia="pl-PL"/>
        </w:rPr>
        <w:t>oc</w:t>
      </w:r>
      <w:r w:rsidR="00BA6B12">
        <w:rPr>
          <w:rFonts w:ascii="Times New Roman" w:hAnsi="Times New Roman" w:cs="Times New Roman"/>
          <w:sz w:val="24"/>
          <w:szCs w:val="24"/>
          <w:lang w:eastAsia="pl-PL"/>
        </w:rPr>
        <w:t>eny ofert oraz posiada powyżej 2</w:t>
      </w:r>
      <w:r w:rsidR="002B65B4">
        <w:rPr>
          <w:rFonts w:ascii="Times New Roman" w:hAnsi="Times New Roman" w:cs="Times New Roman"/>
          <w:sz w:val="24"/>
          <w:szCs w:val="24"/>
          <w:lang w:eastAsia="pl-PL"/>
        </w:rPr>
        <w:t xml:space="preserve"> lat prowadzenia działalności szkoleniowej – drugie kryterium oceny ofert.</w:t>
      </w:r>
      <w:r w:rsidR="006B3D3A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</w:t>
      </w:r>
      <w:r w:rsidR="00F9708F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:rsidR="00B02F15" w:rsidRDefault="00B02F15" w:rsidP="00B02F15">
      <w:pPr>
        <w:widowControl w:val="0"/>
        <w:suppressAutoHyphens/>
        <w:spacing w:before="0" w:after="0"/>
        <w:rPr>
          <w:rFonts w:ascii="Times New Roman" w:hAnsi="Times New Roman" w:cs="Times New Roman"/>
          <w:sz w:val="24"/>
          <w:szCs w:val="24"/>
          <w:lang w:eastAsia="pl-PL"/>
        </w:rPr>
      </w:pPr>
    </w:p>
    <w:p w:rsidR="00B02F15" w:rsidRPr="00554BF2" w:rsidRDefault="00B02F15" w:rsidP="004D51F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B02F15" w:rsidRPr="00A07992" w:rsidRDefault="00BA6B12" w:rsidP="00A07992">
      <w:pPr>
        <w:spacing w:before="0" w:after="0" w:line="360" w:lineRule="auto"/>
        <w:ind w:left="4956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Z up. </w:t>
      </w:r>
      <w:r w:rsidR="002B65B4" w:rsidRPr="00A07992">
        <w:rPr>
          <w:rFonts w:ascii="Times New Roman" w:hAnsi="Times New Roman" w:cs="Times New Roman"/>
          <w:sz w:val="24"/>
          <w:szCs w:val="24"/>
          <w:lang w:eastAsia="pl-PL"/>
        </w:rPr>
        <w:t>Dyrektor</w:t>
      </w:r>
    </w:p>
    <w:p w:rsidR="002B65B4" w:rsidRDefault="002B65B4" w:rsidP="00A07992">
      <w:pPr>
        <w:spacing w:before="0" w:after="0" w:line="360" w:lineRule="auto"/>
        <w:ind w:left="4956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A07992">
        <w:rPr>
          <w:rFonts w:ascii="Times New Roman" w:hAnsi="Times New Roman" w:cs="Times New Roman"/>
          <w:sz w:val="24"/>
          <w:szCs w:val="24"/>
          <w:lang w:eastAsia="pl-PL"/>
        </w:rPr>
        <w:t xml:space="preserve">Powiatowego Centrum Pomocy Rodzinie                                              </w:t>
      </w:r>
      <w:r w:rsidR="00A07992" w:rsidRPr="00A07992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A6B12">
        <w:rPr>
          <w:rFonts w:ascii="Times New Roman" w:hAnsi="Times New Roman" w:cs="Times New Roman"/>
          <w:sz w:val="24"/>
          <w:szCs w:val="24"/>
          <w:lang w:eastAsia="pl-PL"/>
        </w:rPr>
        <w:t>w Jaworze</w:t>
      </w:r>
    </w:p>
    <w:p w:rsidR="00BA6B12" w:rsidRPr="00A07992" w:rsidRDefault="00BA6B12" w:rsidP="00A07992">
      <w:pPr>
        <w:spacing w:before="0" w:after="0" w:line="360" w:lineRule="auto"/>
        <w:ind w:left="4956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Kierownik działu pomocy społecznej</w:t>
      </w:r>
    </w:p>
    <w:p w:rsidR="002B65B4" w:rsidRPr="00A07992" w:rsidRDefault="00BA6B12" w:rsidP="00A07992">
      <w:pPr>
        <w:spacing w:before="0" w:after="0" w:line="36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Magdalena Machura</w:t>
      </w:r>
    </w:p>
    <w:p w:rsidR="00FD2403" w:rsidRPr="00554BF2" w:rsidRDefault="00FD2403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03" w:rsidRPr="00554BF2" w:rsidRDefault="00FD2403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03" w:rsidRDefault="00FD2403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03" w:rsidRDefault="00FD2403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03" w:rsidRDefault="00FD2403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03" w:rsidRDefault="00FD2403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03" w:rsidRDefault="00FD2403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D3A" w:rsidRDefault="006B3D3A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D3A" w:rsidRDefault="006B3D3A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D3A" w:rsidRDefault="006B3D3A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D3A" w:rsidRDefault="006B3D3A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08F" w:rsidRDefault="00F9708F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992" w:rsidRDefault="00A07992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992" w:rsidRDefault="00A07992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7992" w:rsidRDefault="00A07992" w:rsidP="00F72A83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2403" w:rsidRPr="004D51F6" w:rsidRDefault="004D51F6" w:rsidP="004D51F6">
      <w:pPr>
        <w:spacing w:before="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AD559E7" wp14:editId="45E6DA8B">
            <wp:extent cx="5760720" cy="957580"/>
            <wp:effectExtent l="0" t="0" r="0" b="0"/>
            <wp:docPr id="1" name="Obraz 1" descr="C:\Users\biuro\Desktop\logtypy RPO\FEPR-DS-UE-EFS-cz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C:\Users\biuro\Desktop\logtypy RPO\FEPR-DS-UE-EFS-cz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2403" w:rsidRPr="004D51F6" w:rsidSect="006B3D3A">
      <w:pgSz w:w="11906" w:h="16838"/>
      <w:pgMar w:top="1417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5A9D" w:rsidRDefault="00BC5A9D" w:rsidP="00F9708F">
      <w:pPr>
        <w:spacing w:before="0" w:after="0" w:line="240" w:lineRule="auto"/>
      </w:pPr>
      <w:r>
        <w:separator/>
      </w:r>
    </w:p>
  </w:endnote>
  <w:endnote w:type="continuationSeparator" w:id="0">
    <w:p w:rsidR="00BC5A9D" w:rsidRDefault="00BC5A9D" w:rsidP="00F9708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5A9D" w:rsidRDefault="00BC5A9D" w:rsidP="00F9708F">
      <w:pPr>
        <w:spacing w:before="0" w:after="0" w:line="240" w:lineRule="auto"/>
      </w:pPr>
      <w:r>
        <w:separator/>
      </w:r>
    </w:p>
  </w:footnote>
  <w:footnote w:type="continuationSeparator" w:id="0">
    <w:p w:rsidR="00BC5A9D" w:rsidRDefault="00BC5A9D" w:rsidP="00F9708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B78E9"/>
    <w:multiLevelType w:val="hybridMultilevel"/>
    <w:tmpl w:val="B784E46E"/>
    <w:lvl w:ilvl="0" w:tplc="DE8E6A94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1B4354"/>
    <w:multiLevelType w:val="hybridMultilevel"/>
    <w:tmpl w:val="CDB651D8"/>
    <w:lvl w:ilvl="0" w:tplc="DE8E6A94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B55347"/>
    <w:multiLevelType w:val="hybridMultilevel"/>
    <w:tmpl w:val="217CEDF8"/>
    <w:lvl w:ilvl="0" w:tplc="2D64D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004B00"/>
    <w:multiLevelType w:val="hybridMultilevel"/>
    <w:tmpl w:val="C2C6A14E"/>
    <w:lvl w:ilvl="0" w:tplc="B3B83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45017"/>
    <w:multiLevelType w:val="hybridMultilevel"/>
    <w:tmpl w:val="DFC08B9C"/>
    <w:lvl w:ilvl="0" w:tplc="DE8E6A94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D24936"/>
    <w:multiLevelType w:val="hybridMultilevel"/>
    <w:tmpl w:val="4AE0FE1E"/>
    <w:lvl w:ilvl="0" w:tplc="DE8E6A94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219"/>
    <w:rsid w:val="00015E71"/>
    <w:rsid w:val="001E0A22"/>
    <w:rsid w:val="002121A6"/>
    <w:rsid w:val="00237F19"/>
    <w:rsid w:val="002B65B4"/>
    <w:rsid w:val="00330219"/>
    <w:rsid w:val="004D51F6"/>
    <w:rsid w:val="00554BF2"/>
    <w:rsid w:val="005F147A"/>
    <w:rsid w:val="00606CDA"/>
    <w:rsid w:val="006B3D3A"/>
    <w:rsid w:val="006E02CE"/>
    <w:rsid w:val="006F4F52"/>
    <w:rsid w:val="00797F0B"/>
    <w:rsid w:val="008823D8"/>
    <w:rsid w:val="009014A8"/>
    <w:rsid w:val="009360CE"/>
    <w:rsid w:val="00955C51"/>
    <w:rsid w:val="00A07992"/>
    <w:rsid w:val="00A94834"/>
    <w:rsid w:val="00B02F15"/>
    <w:rsid w:val="00BA6B12"/>
    <w:rsid w:val="00BB6A9B"/>
    <w:rsid w:val="00BC5A9D"/>
    <w:rsid w:val="00BE0AF9"/>
    <w:rsid w:val="00E90439"/>
    <w:rsid w:val="00F10C74"/>
    <w:rsid w:val="00F61A16"/>
    <w:rsid w:val="00F72A83"/>
    <w:rsid w:val="00F84058"/>
    <w:rsid w:val="00F9708F"/>
    <w:rsid w:val="00FD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5D2BEF-8B9A-4E16-A213-CB4AB7B9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30219"/>
  </w:style>
  <w:style w:type="paragraph" w:styleId="Nagwek1">
    <w:name w:val="heading 1"/>
    <w:basedOn w:val="Normalny"/>
    <w:next w:val="Normalny"/>
    <w:link w:val="Nagwek1Znak"/>
    <w:uiPriority w:val="9"/>
    <w:qFormat/>
    <w:rsid w:val="00330219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0219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0219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30219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0219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0219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30219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0219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0219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0219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0219"/>
    <w:rPr>
      <w:caps/>
      <w:spacing w:val="15"/>
      <w:shd w:val="clear" w:color="auto" w:fill="DEEAF6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0219"/>
    <w:rPr>
      <w:caps/>
      <w:color w:val="1F4D78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30219"/>
    <w:rPr>
      <w:caps/>
      <w:color w:val="2E74B5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0219"/>
    <w:rPr>
      <w:caps/>
      <w:color w:val="2E74B5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0219"/>
    <w:rPr>
      <w:caps/>
      <w:color w:val="2E74B5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30219"/>
    <w:rPr>
      <w:caps/>
      <w:color w:val="2E74B5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0219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0219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330219"/>
    <w:rPr>
      <w:b/>
      <w:bCs/>
      <w:color w:val="2E74B5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330219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30219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0219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330219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330219"/>
    <w:rPr>
      <w:b/>
      <w:bCs/>
    </w:rPr>
  </w:style>
  <w:style w:type="character" w:styleId="Uwydatnienie">
    <w:name w:val="Emphasis"/>
    <w:uiPriority w:val="20"/>
    <w:qFormat/>
    <w:rsid w:val="00330219"/>
    <w:rPr>
      <w:caps/>
      <w:color w:val="1F4D78" w:themeColor="accent1" w:themeShade="7F"/>
      <w:spacing w:val="5"/>
    </w:rPr>
  </w:style>
  <w:style w:type="paragraph" w:styleId="Bezodstpw">
    <w:name w:val="No Spacing"/>
    <w:uiPriority w:val="1"/>
    <w:qFormat/>
    <w:rsid w:val="00330219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330219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330219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0219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0219"/>
    <w:rPr>
      <w:color w:val="5B9BD5" w:themeColor="accent1"/>
      <w:sz w:val="24"/>
      <w:szCs w:val="24"/>
    </w:rPr>
  </w:style>
  <w:style w:type="character" w:styleId="Wyrnieniedelikatne">
    <w:name w:val="Subtle Emphasis"/>
    <w:uiPriority w:val="19"/>
    <w:qFormat/>
    <w:rsid w:val="00330219"/>
    <w:rPr>
      <w:i/>
      <w:iCs/>
      <w:color w:val="1F4D78" w:themeColor="accent1" w:themeShade="7F"/>
    </w:rPr>
  </w:style>
  <w:style w:type="character" w:styleId="Wyrnienieintensywne">
    <w:name w:val="Intense Emphasis"/>
    <w:uiPriority w:val="21"/>
    <w:qFormat/>
    <w:rsid w:val="00330219"/>
    <w:rPr>
      <w:b/>
      <w:bCs/>
      <w:caps/>
      <w:color w:val="1F4D78" w:themeColor="accent1" w:themeShade="7F"/>
      <w:spacing w:val="10"/>
    </w:rPr>
  </w:style>
  <w:style w:type="character" w:styleId="Odwoaniedelikatne">
    <w:name w:val="Subtle Reference"/>
    <w:uiPriority w:val="31"/>
    <w:qFormat/>
    <w:rsid w:val="00330219"/>
    <w:rPr>
      <w:b/>
      <w:bCs/>
      <w:color w:val="5B9BD5" w:themeColor="accent1"/>
    </w:rPr>
  </w:style>
  <w:style w:type="character" w:styleId="Odwoanieintensywne">
    <w:name w:val="Intense Reference"/>
    <w:uiPriority w:val="32"/>
    <w:qFormat/>
    <w:rsid w:val="00330219"/>
    <w:rPr>
      <w:b/>
      <w:bCs/>
      <w:i/>
      <w:iCs/>
      <w:caps/>
      <w:color w:val="5B9BD5" w:themeColor="accent1"/>
    </w:rPr>
  </w:style>
  <w:style w:type="character" w:styleId="Tytuksiki">
    <w:name w:val="Book Title"/>
    <w:uiPriority w:val="33"/>
    <w:qFormat/>
    <w:rsid w:val="00330219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30219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2A83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2A8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D2403"/>
    <w:pPr>
      <w:ind w:left="720"/>
      <w:contextualSpacing/>
    </w:pPr>
  </w:style>
  <w:style w:type="paragraph" w:styleId="Stopka">
    <w:name w:val="footer"/>
    <w:basedOn w:val="Normalny"/>
    <w:link w:val="StopkaZnak"/>
    <w:semiHidden/>
    <w:rsid w:val="00554BF2"/>
    <w:pPr>
      <w:widowControl w:val="0"/>
      <w:suppressLineNumbers/>
      <w:tabs>
        <w:tab w:val="center" w:pos="4818"/>
        <w:tab w:val="right" w:pos="9637"/>
      </w:tabs>
      <w:suppressAutoHyphens/>
      <w:spacing w:before="0"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554BF2"/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rsid w:val="00554BF2"/>
    <w:pPr>
      <w:spacing w:before="0" w:after="0" w:line="240" w:lineRule="auto"/>
    </w:pPr>
    <w:rPr>
      <w:rFonts w:ascii="Courier New" w:eastAsia="Times New Roman" w:hAnsi="Courier New" w:cs="Times New Roman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54BF2"/>
    <w:rPr>
      <w:rFonts w:ascii="Courier New" w:eastAsia="Times New Roman" w:hAnsi="Courier New" w:cs="Times New Roman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54BF2"/>
    <w:pPr>
      <w:widowControl w:val="0"/>
      <w:suppressAutoHyphens/>
      <w:spacing w:before="0" w:after="120" w:line="240" w:lineRule="auto"/>
    </w:pPr>
    <w:rPr>
      <w:rFonts w:ascii="Times New Roman" w:eastAsia="Lucida Sans Unicode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54BF2"/>
    <w:rPr>
      <w:rFonts w:ascii="Times New Roman" w:eastAsia="Lucida Sans Unicode" w:hAnsi="Times New Roman" w:cs="Times New Roman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9708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23</cp:revision>
  <cp:lastPrinted>2018-04-12T06:49:00Z</cp:lastPrinted>
  <dcterms:created xsi:type="dcterms:W3CDTF">2017-11-30T08:47:00Z</dcterms:created>
  <dcterms:modified xsi:type="dcterms:W3CDTF">2021-01-25T10:58:00Z</dcterms:modified>
</cp:coreProperties>
</file>